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F03D" w14:textId="53ACE851" w:rsidR="00C9132A" w:rsidRPr="007D291D" w:rsidRDefault="00C9132A" w:rsidP="00DE7F0F">
      <w:pPr>
        <w:jc w:val="center"/>
        <w:rPr>
          <w:sz w:val="28"/>
          <w:szCs w:val="28"/>
        </w:rPr>
      </w:pPr>
      <w:r w:rsidRPr="007D291D">
        <w:rPr>
          <w:rFonts w:hint="eastAsia"/>
          <w:sz w:val="28"/>
          <w:szCs w:val="28"/>
        </w:rPr>
        <w:t>鳥見山公園サウンディング</w:t>
      </w:r>
      <w:r w:rsidR="003F1353" w:rsidRPr="007D291D">
        <w:rPr>
          <w:rFonts w:hint="eastAsia"/>
          <w:sz w:val="28"/>
          <w:szCs w:val="28"/>
        </w:rPr>
        <w:t>型市場調査</w:t>
      </w:r>
      <w:r w:rsidRPr="007D291D">
        <w:rPr>
          <w:rFonts w:hint="eastAsia"/>
          <w:sz w:val="28"/>
          <w:szCs w:val="28"/>
        </w:rPr>
        <w:t>申込書</w:t>
      </w:r>
      <w:r w:rsidR="00251C60" w:rsidRPr="007D291D">
        <w:rPr>
          <w:rFonts w:hint="eastAsia"/>
          <w:sz w:val="28"/>
          <w:szCs w:val="28"/>
        </w:rPr>
        <w:t xml:space="preserve"> 兼 ヒアリングシート</w:t>
      </w:r>
    </w:p>
    <w:p w14:paraId="11AE11AE" w14:textId="0A002A45" w:rsidR="00C9132A" w:rsidRPr="007D291D" w:rsidRDefault="00C9132A" w:rsidP="00C9132A">
      <w:pPr>
        <w:jc w:val="right"/>
      </w:pPr>
      <w:r w:rsidRPr="007D291D">
        <w:rPr>
          <w:rFonts w:hint="eastAsia"/>
        </w:rPr>
        <w:t>令和</w:t>
      </w:r>
      <w:r w:rsidR="003F1353" w:rsidRPr="007D291D">
        <w:rPr>
          <w:rFonts w:hint="eastAsia"/>
        </w:rPr>
        <w:t>８</w:t>
      </w:r>
      <w:r w:rsidRPr="007D291D">
        <w:rPr>
          <w:rFonts w:hint="eastAsia"/>
        </w:rPr>
        <w:t>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843"/>
      </w:tblGrid>
      <w:tr w:rsidR="007D291D" w:rsidRPr="007D291D" w14:paraId="4D945034" w14:textId="77777777" w:rsidTr="0004425A">
        <w:trPr>
          <w:jc w:val="center"/>
        </w:trPr>
        <w:tc>
          <w:tcPr>
            <w:tcW w:w="10390" w:type="dxa"/>
            <w:gridSpan w:val="2"/>
            <w:shd w:val="clear" w:color="auto" w:fill="E7E6E6" w:themeFill="background2"/>
          </w:tcPr>
          <w:p w14:paraId="5DE8F88E" w14:textId="77777777" w:rsidR="00C9132A" w:rsidRPr="007D291D" w:rsidRDefault="00C9132A" w:rsidP="00C9132A">
            <w:pPr>
              <w:rPr>
                <w:sz w:val="22"/>
              </w:rPr>
            </w:pPr>
            <w:r w:rsidRPr="007D291D">
              <w:rPr>
                <w:rFonts w:hint="eastAsia"/>
                <w:sz w:val="22"/>
              </w:rPr>
              <w:t>１．応募者の基本情報</w:t>
            </w:r>
          </w:p>
        </w:tc>
      </w:tr>
      <w:tr w:rsidR="007D291D" w:rsidRPr="007D291D" w14:paraId="1491CBDD" w14:textId="77777777" w:rsidTr="0004425A">
        <w:trPr>
          <w:trHeight w:val="850"/>
          <w:jc w:val="center"/>
        </w:trPr>
        <w:tc>
          <w:tcPr>
            <w:tcW w:w="2547" w:type="dxa"/>
          </w:tcPr>
          <w:p w14:paraId="4DD5B4F4" w14:textId="42D5DF51" w:rsidR="003F1353" w:rsidRPr="007D291D" w:rsidRDefault="00C9132A" w:rsidP="00C9132A">
            <w:r w:rsidRPr="007D291D">
              <w:rPr>
                <w:rFonts w:hint="eastAsia"/>
              </w:rPr>
              <w:t>団体名もしくは会社名</w:t>
            </w:r>
          </w:p>
        </w:tc>
        <w:tc>
          <w:tcPr>
            <w:tcW w:w="7843" w:type="dxa"/>
          </w:tcPr>
          <w:p w14:paraId="1A8BDB38" w14:textId="77777777" w:rsidR="00C9132A" w:rsidRPr="007D291D" w:rsidRDefault="00C9132A" w:rsidP="00C9132A">
            <w:r w:rsidRPr="007D291D">
              <w:rPr>
                <w:rFonts w:hint="eastAsia"/>
              </w:rPr>
              <w:t>ふりがな</w:t>
            </w:r>
            <w:r w:rsidR="00123D56" w:rsidRPr="007D291D">
              <w:rPr>
                <w:rFonts w:hint="eastAsia"/>
              </w:rPr>
              <w:t>（　　　　　　　　　　　　　　　　　　　　　　　　　　　　　　）</w:t>
            </w:r>
          </w:p>
          <w:p w14:paraId="0265C060" w14:textId="77777777" w:rsidR="00C9132A" w:rsidRPr="007D291D" w:rsidRDefault="00C9132A" w:rsidP="00C9132A"/>
        </w:tc>
      </w:tr>
      <w:tr w:rsidR="007D291D" w:rsidRPr="007D291D" w14:paraId="1F5DB8F3" w14:textId="77777777" w:rsidTr="0004425A">
        <w:trPr>
          <w:trHeight w:val="850"/>
          <w:jc w:val="center"/>
        </w:trPr>
        <w:tc>
          <w:tcPr>
            <w:tcW w:w="2547" w:type="dxa"/>
          </w:tcPr>
          <w:p w14:paraId="38469E7A" w14:textId="77777777" w:rsidR="00C9132A" w:rsidRPr="007D291D" w:rsidRDefault="00C9132A" w:rsidP="00C9132A">
            <w:r w:rsidRPr="007D291D">
              <w:rPr>
                <w:rFonts w:hint="eastAsia"/>
              </w:rPr>
              <w:t>所在地</w:t>
            </w:r>
          </w:p>
        </w:tc>
        <w:tc>
          <w:tcPr>
            <w:tcW w:w="7843" w:type="dxa"/>
          </w:tcPr>
          <w:p w14:paraId="083A79DA" w14:textId="77777777" w:rsidR="00C9132A" w:rsidRPr="007D291D" w:rsidRDefault="00C9132A" w:rsidP="00C9132A"/>
          <w:p w14:paraId="46615744" w14:textId="77777777" w:rsidR="00123D56" w:rsidRPr="007D291D" w:rsidRDefault="00123D56" w:rsidP="00C9132A"/>
        </w:tc>
      </w:tr>
      <w:tr w:rsidR="007D291D" w:rsidRPr="007D291D" w14:paraId="1CFD46C0" w14:textId="77777777" w:rsidTr="0004425A">
        <w:trPr>
          <w:trHeight w:val="850"/>
          <w:jc w:val="center"/>
        </w:trPr>
        <w:tc>
          <w:tcPr>
            <w:tcW w:w="2547" w:type="dxa"/>
          </w:tcPr>
          <w:p w14:paraId="698D15AC" w14:textId="77777777" w:rsidR="00C9132A" w:rsidRPr="007D291D" w:rsidRDefault="00C9132A" w:rsidP="00C9132A">
            <w:r w:rsidRPr="007D291D">
              <w:rPr>
                <w:rFonts w:hint="eastAsia"/>
              </w:rPr>
              <w:t>代表者名</w:t>
            </w:r>
          </w:p>
        </w:tc>
        <w:tc>
          <w:tcPr>
            <w:tcW w:w="7843" w:type="dxa"/>
          </w:tcPr>
          <w:p w14:paraId="648547B1" w14:textId="77777777" w:rsidR="00C9132A" w:rsidRPr="007D291D" w:rsidRDefault="00C9132A" w:rsidP="00C9132A">
            <w:r w:rsidRPr="007D291D">
              <w:rPr>
                <w:rFonts w:hint="eastAsia"/>
              </w:rPr>
              <w:t>ふりがな</w:t>
            </w:r>
            <w:r w:rsidR="00123D56" w:rsidRPr="007D291D">
              <w:rPr>
                <w:rFonts w:hint="eastAsia"/>
              </w:rPr>
              <w:t>（　　　　　　　　　　　　　　　　　　　　　　　　　　　　　　）</w:t>
            </w:r>
          </w:p>
          <w:p w14:paraId="681C33D4" w14:textId="77777777" w:rsidR="00C9132A" w:rsidRPr="007D291D" w:rsidRDefault="00C9132A" w:rsidP="00C9132A"/>
        </w:tc>
      </w:tr>
      <w:tr w:rsidR="007D291D" w:rsidRPr="007D291D" w14:paraId="33ECA67B" w14:textId="77777777" w:rsidTr="0004425A">
        <w:trPr>
          <w:trHeight w:val="850"/>
          <w:jc w:val="center"/>
        </w:trPr>
        <w:tc>
          <w:tcPr>
            <w:tcW w:w="2547" w:type="dxa"/>
          </w:tcPr>
          <w:p w14:paraId="3B8FFB75" w14:textId="77777777" w:rsidR="00C9132A" w:rsidRPr="007D291D" w:rsidRDefault="00C9132A" w:rsidP="00C9132A">
            <w:r w:rsidRPr="007D291D">
              <w:rPr>
                <w:rFonts w:hint="eastAsia"/>
              </w:rPr>
              <w:t>担当者名</w:t>
            </w:r>
          </w:p>
        </w:tc>
        <w:tc>
          <w:tcPr>
            <w:tcW w:w="7843" w:type="dxa"/>
          </w:tcPr>
          <w:p w14:paraId="1DAE8AD4" w14:textId="77777777" w:rsidR="00C9132A" w:rsidRPr="007D291D" w:rsidRDefault="00C9132A" w:rsidP="00C9132A">
            <w:r w:rsidRPr="007D291D">
              <w:rPr>
                <w:rFonts w:hint="eastAsia"/>
              </w:rPr>
              <w:t>ふりがな</w:t>
            </w:r>
            <w:r w:rsidR="00123D56" w:rsidRPr="007D291D">
              <w:rPr>
                <w:rFonts w:hint="eastAsia"/>
              </w:rPr>
              <w:t>（　　　　　　　　　　　　　　　　　　　　　　　　　　　　　　）</w:t>
            </w:r>
          </w:p>
          <w:p w14:paraId="4C1099E4" w14:textId="77777777" w:rsidR="00C9132A" w:rsidRPr="007D291D" w:rsidRDefault="00C9132A" w:rsidP="00C9132A"/>
        </w:tc>
      </w:tr>
      <w:tr w:rsidR="007D291D" w:rsidRPr="007D291D" w14:paraId="36A16C7A" w14:textId="77777777" w:rsidTr="0004425A">
        <w:trPr>
          <w:trHeight w:val="850"/>
          <w:jc w:val="center"/>
        </w:trPr>
        <w:tc>
          <w:tcPr>
            <w:tcW w:w="2547" w:type="dxa"/>
          </w:tcPr>
          <w:p w14:paraId="18BB90AE" w14:textId="77777777" w:rsidR="00C9132A" w:rsidRPr="007D291D" w:rsidRDefault="00C9132A" w:rsidP="00C9132A">
            <w:r w:rsidRPr="007D291D">
              <w:rPr>
                <w:rFonts w:hint="eastAsia"/>
              </w:rPr>
              <w:t>担当者電話番号</w:t>
            </w:r>
          </w:p>
        </w:tc>
        <w:tc>
          <w:tcPr>
            <w:tcW w:w="7843" w:type="dxa"/>
          </w:tcPr>
          <w:p w14:paraId="6EAA2E70" w14:textId="77777777" w:rsidR="00C9132A" w:rsidRPr="007D291D" w:rsidRDefault="00C9132A" w:rsidP="00C9132A"/>
          <w:p w14:paraId="11C4669E" w14:textId="77777777" w:rsidR="00123D56" w:rsidRPr="007D291D" w:rsidRDefault="00123D56" w:rsidP="00C9132A"/>
        </w:tc>
      </w:tr>
      <w:tr w:rsidR="007D291D" w:rsidRPr="007D291D" w14:paraId="25A107C4" w14:textId="77777777" w:rsidTr="0004425A">
        <w:trPr>
          <w:trHeight w:val="850"/>
          <w:jc w:val="center"/>
        </w:trPr>
        <w:tc>
          <w:tcPr>
            <w:tcW w:w="2547" w:type="dxa"/>
          </w:tcPr>
          <w:p w14:paraId="69CB5D2F" w14:textId="77777777" w:rsidR="00C9132A" w:rsidRPr="007D291D" w:rsidRDefault="00C9132A" w:rsidP="00C9132A">
            <w:r w:rsidRPr="007D291D">
              <w:rPr>
                <w:rFonts w:hint="eastAsia"/>
              </w:rPr>
              <w:t>担当者メールアドレス</w:t>
            </w:r>
          </w:p>
        </w:tc>
        <w:tc>
          <w:tcPr>
            <w:tcW w:w="7843" w:type="dxa"/>
          </w:tcPr>
          <w:p w14:paraId="39C2BE40" w14:textId="77777777" w:rsidR="00C9132A" w:rsidRPr="007D291D" w:rsidRDefault="00C9132A" w:rsidP="00C9132A"/>
          <w:p w14:paraId="7F095F7C" w14:textId="77777777" w:rsidR="00123D56" w:rsidRPr="007D291D" w:rsidRDefault="00123D56" w:rsidP="00C9132A"/>
        </w:tc>
      </w:tr>
      <w:tr w:rsidR="007D291D" w:rsidRPr="007D291D" w14:paraId="22AE15F9" w14:textId="77777777" w:rsidTr="0004425A">
        <w:trPr>
          <w:trHeight w:val="850"/>
          <w:jc w:val="center"/>
        </w:trPr>
        <w:tc>
          <w:tcPr>
            <w:tcW w:w="2547" w:type="dxa"/>
          </w:tcPr>
          <w:p w14:paraId="2DB3BD73" w14:textId="77777777" w:rsidR="00C9132A" w:rsidRPr="007D291D" w:rsidRDefault="00E46061" w:rsidP="00C9132A">
            <w:r w:rsidRPr="007D291D">
              <w:rPr>
                <w:rFonts w:hint="eastAsia"/>
              </w:rPr>
              <w:t>団体の</w:t>
            </w:r>
            <w:r w:rsidR="00C9132A" w:rsidRPr="007D291D">
              <w:rPr>
                <w:rFonts w:hint="eastAsia"/>
              </w:rPr>
              <w:t>概要</w:t>
            </w:r>
          </w:p>
        </w:tc>
        <w:tc>
          <w:tcPr>
            <w:tcW w:w="7843" w:type="dxa"/>
          </w:tcPr>
          <w:p w14:paraId="6377B70C" w14:textId="77777777" w:rsidR="00C9132A" w:rsidRPr="007D291D" w:rsidRDefault="00C9132A" w:rsidP="00C9132A"/>
          <w:p w14:paraId="02B63223" w14:textId="77777777" w:rsidR="00123D56" w:rsidRPr="007D291D" w:rsidRDefault="00123D56" w:rsidP="00C9132A"/>
        </w:tc>
      </w:tr>
      <w:tr w:rsidR="007D291D" w:rsidRPr="007D291D" w14:paraId="15C1521D" w14:textId="77777777" w:rsidTr="0004425A">
        <w:trPr>
          <w:trHeight w:val="850"/>
          <w:jc w:val="center"/>
        </w:trPr>
        <w:tc>
          <w:tcPr>
            <w:tcW w:w="2547" w:type="dxa"/>
          </w:tcPr>
          <w:p w14:paraId="178A6F46" w14:textId="77777777" w:rsidR="003F1353" w:rsidRPr="007D291D" w:rsidRDefault="003F1353" w:rsidP="00C9132A">
            <w:r w:rsidRPr="007D291D">
              <w:rPr>
                <w:rFonts w:hint="eastAsia"/>
              </w:rPr>
              <w:t>構成する事業者名</w:t>
            </w:r>
          </w:p>
          <w:p w14:paraId="428CEC6A" w14:textId="3EAECAE4" w:rsidR="003F1353" w:rsidRPr="007D291D" w:rsidRDefault="003F1353" w:rsidP="00C9132A">
            <w:r w:rsidRPr="007D291D">
              <w:rPr>
                <w:rFonts w:hint="eastAsia"/>
              </w:rPr>
              <w:t>＊グループで参加の場合</w:t>
            </w:r>
          </w:p>
        </w:tc>
        <w:tc>
          <w:tcPr>
            <w:tcW w:w="7843" w:type="dxa"/>
          </w:tcPr>
          <w:p w14:paraId="33566DDC" w14:textId="77777777" w:rsidR="003F1353" w:rsidRPr="007D291D" w:rsidRDefault="003F1353" w:rsidP="00C9132A"/>
        </w:tc>
      </w:tr>
      <w:tr w:rsidR="007D291D" w:rsidRPr="007D291D" w14:paraId="58139E6C" w14:textId="77777777" w:rsidTr="0004425A">
        <w:trPr>
          <w:jc w:val="center"/>
        </w:trPr>
        <w:tc>
          <w:tcPr>
            <w:tcW w:w="10390" w:type="dxa"/>
            <w:gridSpan w:val="2"/>
            <w:shd w:val="clear" w:color="auto" w:fill="E7E6E6" w:themeFill="background2"/>
          </w:tcPr>
          <w:p w14:paraId="0B8DC036" w14:textId="760B66C1" w:rsidR="00C9132A" w:rsidRPr="007D291D" w:rsidRDefault="00C9132A" w:rsidP="006F3276">
            <w:pPr>
              <w:rPr>
                <w:sz w:val="22"/>
              </w:rPr>
            </w:pPr>
            <w:r w:rsidRPr="007D291D">
              <w:rPr>
                <w:rFonts w:hint="eastAsia"/>
                <w:sz w:val="22"/>
              </w:rPr>
              <w:t>２．</w:t>
            </w:r>
            <w:r w:rsidR="00251C60" w:rsidRPr="007D291D">
              <w:rPr>
                <w:rFonts w:hint="eastAsia"/>
                <w:sz w:val="22"/>
              </w:rPr>
              <w:t>サウンディング</w:t>
            </w:r>
            <w:r w:rsidR="0049107B" w:rsidRPr="007D291D">
              <w:rPr>
                <w:rFonts w:hint="eastAsia"/>
                <w:sz w:val="22"/>
              </w:rPr>
              <w:t>への</w:t>
            </w:r>
            <w:r w:rsidR="006F3276" w:rsidRPr="007D291D">
              <w:rPr>
                <w:rFonts w:hint="eastAsia"/>
                <w:sz w:val="22"/>
              </w:rPr>
              <w:t>希望</w:t>
            </w:r>
            <w:r w:rsidR="0049107B" w:rsidRPr="007D291D">
              <w:rPr>
                <w:rFonts w:hint="eastAsia"/>
                <w:sz w:val="22"/>
              </w:rPr>
              <w:t>、参加者</w:t>
            </w:r>
          </w:p>
        </w:tc>
      </w:tr>
      <w:tr w:rsidR="007D291D" w:rsidRPr="007D291D" w14:paraId="5AF8C829" w14:textId="77777777" w:rsidTr="0004425A">
        <w:trPr>
          <w:trHeight w:val="850"/>
          <w:jc w:val="center"/>
        </w:trPr>
        <w:tc>
          <w:tcPr>
            <w:tcW w:w="2547" w:type="dxa"/>
            <w:tcBorders>
              <w:bottom w:val="nil"/>
            </w:tcBorders>
            <w:vAlign w:val="center"/>
          </w:tcPr>
          <w:p w14:paraId="4CBC3282" w14:textId="601163B1" w:rsidR="00123D56" w:rsidRPr="007D291D" w:rsidRDefault="00C9132A" w:rsidP="00251C60">
            <w:r w:rsidRPr="007D291D">
              <w:rPr>
                <w:rFonts w:hint="eastAsia"/>
              </w:rPr>
              <w:t>希望日</w:t>
            </w:r>
            <w:r w:rsidR="00251C60" w:rsidRPr="007D291D">
              <w:rPr>
                <w:rFonts w:hint="eastAsia"/>
              </w:rPr>
              <w:t>・</w:t>
            </w:r>
            <w:r w:rsidR="00123D56" w:rsidRPr="007D291D">
              <w:rPr>
                <w:rFonts w:hint="eastAsia"/>
              </w:rPr>
              <w:t>方式</w:t>
            </w:r>
          </w:p>
        </w:tc>
        <w:tc>
          <w:tcPr>
            <w:tcW w:w="7843" w:type="dxa"/>
            <w:vAlign w:val="center"/>
          </w:tcPr>
          <w:p w14:paraId="6AEA8761" w14:textId="77777777" w:rsidR="00C9132A" w:rsidRPr="007D291D" w:rsidRDefault="00E44A99" w:rsidP="00856D28">
            <w:r w:rsidRPr="007D291D">
              <w:rPr>
                <w:rFonts w:hint="eastAsia"/>
              </w:rPr>
              <w:t>第１希望：</w:t>
            </w:r>
            <w:r w:rsidR="00C9132A" w:rsidRPr="007D291D">
              <w:rPr>
                <w:rFonts w:hint="eastAsia"/>
              </w:rPr>
              <w:t xml:space="preserve">　　月　　日（　　）</w:t>
            </w:r>
            <w:r w:rsidR="006F3276" w:rsidRPr="007D291D">
              <w:rPr>
                <w:rFonts w:hint="eastAsia"/>
              </w:rPr>
              <w:t>午前　・　午後　・　終日</w:t>
            </w:r>
          </w:p>
          <w:p w14:paraId="4258927E" w14:textId="78EE5BD1" w:rsidR="00E44A99" w:rsidRPr="007D291D" w:rsidRDefault="00123D56" w:rsidP="00856D28">
            <w:r w:rsidRPr="007D291D">
              <w:rPr>
                <w:rFonts w:hint="eastAsia"/>
              </w:rPr>
              <w:t>対面</w:t>
            </w:r>
            <w:r w:rsidR="003F1353" w:rsidRPr="007D291D">
              <w:rPr>
                <w:rFonts w:hint="eastAsia"/>
              </w:rPr>
              <w:t>（鏡石町役場）</w:t>
            </w:r>
            <w:r w:rsidRPr="007D291D">
              <w:rPr>
                <w:rFonts w:hint="eastAsia"/>
              </w:rPr>
              <w:t xml:space="preserve">　または　WEB</w:t>
            </w:r>
            <w:r w:rsidR="003F1353" w:rsidRPr="007D291D">
              <w:rPr>
                <w:rFonts w:hint="eastAsia"/>
              </w:rPr>
              <w:t>（オンライン）</w:t>
            </w:r>
          </w:p>
        </w:tc>
      </w:tr>
      <w:tr w:rsidR="007D291D" w:rsidRPr="007D291D" w14:paraId="186C696C" w14:textId="77777777" w:rsidTr="0004425A">
        <w:trPr>
          <w:trHeight w:val="850"/>
          <w:jc w:val="center"/>
        </w:trPr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1523A550" w14:textId="77777777" w:rsidR="003F1353" w:rsidRPr="007D291D" w:rsidRDefault="003F1353" w:rsidP="003F1353"/>
        </w:tc>
        <w:tc>
          <w:tcPr>
            <w:tcW w:w="7843" w:type="dxa"/>
            <w:vAlign w:val="center"/>
          </w:tcPr>
          <w:p w14:paraId="0EF2EEB6" w14:textId="7168BB90" w:rsidR="003F1353" w:rsidRPr="007D291D" w:rsidRDefault="003F1353" w:rsidP="003F1353">
            <w:r w:rsidRPr="007D291D">
              <w:rPr>
                <w:rFonts w:hint="eastAsia"/>
              </w:rPr>
              <w:t>第</w:t>
            </w:r>
            <w:r w:rsidR="00251C60" w:rsidRPr="007D291D">
              <w:rPr>
                <w:rFonts w:hint="eastAsia"/>
              </w:rPr>
              <w:t>２</w:t>
            </w:r>
            <w:r w:rsidRPr="007D291D">
              <w:rPr>
                <w:rFonts w:hint="eastAsia"/>
              </w:rPr>
              <w:t>希望：　　月　　日（　　）午前　・　午後　・　終日</w:t>
            </w:r>
          </w:p>
          <w:p w14:paraId="23F56690" w14:textId="18BC8014" w:rsidR="003F1353" w:rsidRPr="007D291D" w:rsidRDefault="003F1353" w:rsidP="003F1353">
            <w:r w:rsidRPr="007D291D">
              <w:rPr>
                <w:rFonts w:hint="eastAsia"/>
              </w:rPr>
              <w:t>対面（鏡石町役場）　または　WEB（オンライン）</w:t>
            </w:r>
          </w:p>
        </w:tc>
      </w:tr>
      <w:tr w:rsidR="007D291D" w:rsidRPr="007D291D" w14:paraId="095668B0" w14:textId="77777777" w:rsidTr="0004425A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</w:tcBorders>
          </w:tcPr>
          <w:p w14:paraId="73C67C1A" w14:textId="37CC8FCE" w:rsidR="00251C60" w:rsidRPr="007D291D" w:rsidRDefault="00251C60" w:rsidP="003F1353">
            <w:r w:rsidRPr="007D291D">
              <w:rPr>
                <w:rFonts w:hint="eastAsia"/>
              </w:rPr>
              <w:t>参加者</w:t>
            </w:r>
          </w:p>
          <w:p w14:paraId="23CF8B4A" w14:textId="337C04B0" w:rsidR="00251C60" w:rsidRPr="007D291D" w:rsidRDefault="00251C60" w:rsidP="003F1353">
            <w:r w:rsidRPr="007D291D">
              <w:rPr>
                <w:rFonts w:hint="eastAsia"/>
              </w:rPr>
              <w:t>（部署・役職・氏名）</w:t>
            </w:r>
          </w:p>
        </w:tc>
        <w:tc>
          <w:tcPr>
            <w:tcW w:w="7843" w:type="dxa"/>
            <w:vAlign w:val="center"/>
          </w:tcPr>
          <w:p w14:paraId="02828773" w14:textId="77777777" w:rsidR="00251C60" w:rsidRPr="007D291D" w:rsidRDefault="00251C60" w:rsidP="003F1353"/>
          <w:p w14:paraId="6732F0C6" w14:textId="77777777" w:rsidR="00251C60" w:rsidRPr="007D291D" w:rsidRDefault="00251C60" w:rsidP="003F1353"/>
          <w:p w14:paraId="7C4C8F71" w14:textId="77777777" w:rsidR="0004425A" w:rsidRPr="007D291D" w:rsidRDefault="0004425A" w:rsidP="003F1353"/>
          <w:p w14:paraId="6C1F56EB" w14:textId="77777777" w:rsidR="0004425A" w:rsidRPr="007D291D" w:rsidRDefault="0004425A" w:rsidP="003F1353"/>
        </w:tc>
      </w:tr>
      <w:tr w:rsidR="007D291D" w:rsidRPr="007D291D" w14:paraId="12237272" w14:textId="77777777" w:rsidTr="0004425A">
        <w:trPr>
          <w:trHeight w:val="224"/>
          <w:jc w:val="center"/>
        </w:trPr>
        <w:tc>
          <w:tcPr>
            <w:tcW w:w="10390" w:type="dxa"/>
            <w:gridSpan w:val="2"/>
            <w:shd w:val="clear" w:color="auto" w:fill="E7E6E6" w:themeFill="background2"/>
          </w:tcPr>
          <w:p w14:paraId="2F094832" w14:textId="5799CD28" w:rsidR="00BA59F4" w:rsidRPr="007D291D" w:rsidRDefault="00BA59F4" w:rsidP="00BA59F4">
            <w:pPr>
              <w:rPr>
                <w:sz w:val="22"/>
              </w:rPr>
            </w:pPr>
            <w:r w:rsidRPr="007D291D">
              <w:rPr>
                <w:rFonts w:hint="eastAsia"/>
                <w:sz w:val="22"/>
              </w:rPr>
              <w:t>３．現場説明</w:t>
            </w:r>
            <w:r w:rsidR="00251C60" w:rsidRPr="007D291D">
              <w:rPr>
                <w:rFonts w:hint="eastAsia"/>
                <w:sz w:val="22"/>
              </w:rPr>
              <w:t>の希望</w:t>
            </w:r>
          </w:p>
        </w:tc>
      </w:tr>
      <w:tr w:rsidR="007D291D" w:rsidRPr="007D291D" w14:paraId="1DFDAC18" w14:textId="77777777" w:rsidTr="0004425A">
        <w:trPr>
          <w:trHeight w:val="534"/>
          <w:jc w:val="center"/>
        </w:trPr>
        <w:tc>
          <w:tcPr>
            <w:tcW w:w="2547" w:type="dxa"/>
            <w:vAlign w:val="center"/>
          </w:tcPr>
          <w:p w14:paraId="154A3CFB" w14:textId="035D1FD2" w:rsidR="006F3276" w:rsidRPr="007D291D" w:rsidRDefault="00BA59F4" w:rsidP="0004425A">
            <w:r w:rsidRPr="007D291D">
              <w:rPr>
                <w:rFonts w:hint="eastAsia"/>
              </w:rPr>
              <w:t>＊１.２のいずれかに〇</w:t>
            </w:r>
          </w:p>
        </w:tc>
        <w:tc>
          <w:tcPr>
            <w:tcW w:w="7843" w:type="dxa"/>
            <w:vAlign w:val="center"/>
          </w:tcPr>
          <w:p w14:paraId="41380AA8" w14:textId="491D7058" w:rsidR="00E46061" w:rsidRPr="007D291D" w:rsidRDefault="00BA59F4" w:rsidP="0004425A">
            <w:r w:rsidRPr="007D291D">
              <w:rPr>
                <w:rFonts w:hint="eastAsia"/>
              </w:rPr>
              <w:t>１．希望する　　　　　　２．希望しない</w:t>
            </w:r>
          </w:p>
        </w:tc>
      </w:tr>
      <w:tr w:rsidR="007D291D" w:rsidRPr="007D291D" w14:paraId="53B28796" w14:textId="77777777" w:rsidTr="0004425A">
        <w:trPr>
          <w:trHeight w:val="224"/>
          <w:jc w:val="center"/>
        </w:trPr>
        <w:tc>
          <w:tcPr>
            <w:tcW w:w="10390" w:type="dxa"/>
            <w:gridSpan w:val="2"/>
            <w:shd w:val="clear" w:color="auto" w:fill="E7E6E6" w:themeFill="background2"/>
          </w:tcPr>
          <w:p w14:paraId="6A5B82B7" w14:textId="45359C7C" w:rsidR="00BA59F4" w:rsidRPr="007D291D" w:rsidRDefault="00BA59F4" w:rsidP="001903F1">
            <w:pPr>
              <w:rPr>
                <w:sz w:val="22"/>
              </w:rPr>
            </w:pPr>
            <w:r w:rsidRPr="007D291D">
              <w:rPr>
                <w:rFonts w:hint="eastAsia"/>
                <w:sz w:val="22"/>
              </w:rPr>
              <w:t>４．トライアルサウンディング</w:t>
            </w:r>
            <w:r w:rsidR="00251C60" w:rsidRPr="007D291D">
              <w:rPr>
                <w:rFonts w:hint="eastAsia"/>
                <w:sz w:val="22"/>
              </w:rPr>
              <w:t>の希望</w:t>
            </w:r>
          </w:p>
        </w:tc>
      </w:tr>
      <w:tr w:rsidR="007D291D" w:rsidRPr="007D291D" w14:paraId="7FD61376" w14:textId="77777777" w:rsidTr="0004425A">
        <w:trPr>
          <w:trHeight w:val="511"/>
          <w:jc w:val="center"/>
        </w:trPr>
        <w:tc>
          <w:tcPr>
            <w:tcW w:w="2547" w:type="dxa"/>
            <w:vAlign w:val="center"/>
          </w:tcPr>
          <w:p w14:paraId="49E89A2D" w14:textId="6B8FBE5E" w:rsidR="00BA59F4" w:rsidRPr="007D291D" w:rsidRDefault="00BA59F4" w:rsidP="0004425A">
            <w:r w:rsidRPr="007D291D">
              <w:rPr>
                <w:rFonts w:hint="eastAsia"/>
              </w:rPr>
              <w:t>＊１.２のいずれかに〇</w:t>
            </w:r>
          </w:p>
        </w:tc>
        <w:tc>
          <w:tcPr>
            <w:tcW w:w="7843" w:type="dxa"/>
            <w:vAlign w:val="center"/>
          </w:tcPr>
          <w:p w14:paraId="7B6F81DE" w14:textId="04871FCD" w:rsidR="00BA59F4" w:rsidRPr="007D291D" w:rsidRDefault="00BA59F4" w:rsidP="0004425A">
            <w:r w:rsidRPr="007D291D">
              <w:rPr>
                <w:rFonts w:hint="eastAsia"/>
              </w:rPr>
              <w:t>１．希望する　　　　　　２．希望しない</w:t>
            </w:r>
          </w:p>
        </w:tc>
      </w:tr>
      <w:tr w:rsidR="007D291D" w:rsidRPr="007D291D" w14:paraId="4B8DC17D" w14:textId="77777777" w:rsidTr="0004425A">
        <w:trPr>
          <w:trHeight w:val="894"/>
          <w:jc w:val="center"/>
        </w:trPr>
        <w:tc>
          <w:tcPr>
            <w:tcW w:w="2547" w:type="dxa"/>
          </w:tcPr>
          <w:p w14:paraId="7839BE12" w14:textId="77777777" w:rsidR="00BA59F4" w:rsidRPr="007D291D" w:rsidRDefault="00BA59F4" w:rsidP="00BA59F4">
            <w:r w:rsidRPr="007D291D">
              <w:rPr>
                <w:rFonts w:hint="eastAsia"/>
              </w:rPr>
              <w:t>その他特記事項</w:t>
            </w:r>
          </w:p>
          <w:p w14:paraId="0409A9CC" w14:textId="77777777" w:rsidR="00BA59F4" w:rsidRPr="007D291D" w:rsidRDefault="00BA59F4" w:rsidP="00C9132A"/>
        </w:tc>
        <w:tc>
          <w:tcPr>
            <w:tcW w:w="7843" w:type="dxa"/>
          </w:tcPr>
          <w:p w14:paraId="01C3B1EF" w14:textId="77777777" w:rsidR="00BA59F4" w:rsidRPr="007D291D" w:rsidRDefault="00BA59F4" w:rsidP="00C9132A"/>
        </w:tc>
      </w:tr>
    </w:tbl>
    <w:p w14:paraId="27BFDF20" w14:textId="52CE5E62" w:rsidR="00251C60" w:rsidRPr="007D291D" w:rsidRDefault="006F3276" w:rsidP="00B34C92">
      <w:pPr>
        <w:ind w:left="210" w:hangingChars="100" w:hanging="210"/>
      </w:pPr>
      <w:r w:rsidRPr="007D291D">
        <w:rPr>
          <w:rFonts w:hint="eastAsia"/>
        </w:rPr>
        <w:t>※サウンディング</w:t>
      </w:r>
      <w:r w:rsidR="003F1353" w:rsidRPr="007D291D">
        <w:rPr>
          <w:rFonts w:hint="eastAsia"/>
        </w:rPr>
        <w:t>型市場調査（クローズド）</w:t>
      </w:r>
      <w:r w:rsidRPr="007D291D">
        <w:rPr>
          <w:rFonts w:hint="eastAsia"/>
        </w:rPr>
        <w:t>の希望日を記入し、希望する時間帯</w:t>
      </w:r>
      <w:r w:rsidR="00123D56" w:rsidRPr="007D291D">
        <w:rPr>
          <w:rFonts w:hint="eastAsia"/>
        </w:rPr>
        <w:t>、及び希望する方式</w:t>
      </w:r>
      <w:r w:rsidRPr="007D291D">
        <w:rPr>
          <w:rFonts w:hint="eastAsia"/>
        </w:rPr>
        <w:t>に丸をつけてください。（土日祝日は除きます）。参加人数は１団体につき５名以内としてください。</w:t>
      </w:r>
    </w:p>
    <w:tbl>
      <w:tblPr>
        <w:tblStyle w:val="a3"/>
        <w:tblW w:w="10495" w:type="dxa"/>
        <w:jc w:val="center"/>
        <w:tblLook w:val="04A0" w:firstRow="1" w:lastRow="0" w:firstColumn="1" w:lastColumn="0" w:noHBand="0" w:noVBand="1"/>
      </w:tblPr>
      <w:tblGrid>
        <w:gridCol w:w="10495"/>
      </w:tblGrid>
      <w:tr w:rsidR="007D291D" w:rsidRPr="007D291D" w14:paraId="245B8C93" w14:textId="77777777" w:rsidTr="0004425A">
        <w:trPr>
          <w:jc w:val="center"/>
        </w:trPr>
        <w:tc>
          <w:tcPr>
            <w:tcW w:w="10495" w:type="dxa"/>
            <w:shd w:val="clear" w:color="auto" w:fill="E7E6E6" w:themeFill="background2"/>
          </w:tcPr>
          <w:p w14:paraId="69740E75" w14:textId="27C56C05" w:rsidR="0004425A" w:rsidRPr="007D291D" w:rsidRDefault="0004425A" w:rsidP="0004425A">
            <w:r w:rsidRPr="007D291D">
              <w:rPr>
                <w:rFonts w:hint="eastAsia"/>
              </w:rPr>
              <w:lastRenderedPageBreak/>
              <w:t>５．</w:t>
            </w:r>
            <w:r w:rsidR="0049107B" w:rsidRPr="007D291D">
              <w:rPr>
                <w:rFonts w:hint="eastAsia"/>
              </w:rPr>
              <w:t>ヒアリングシート</w:t>
            </w:r>
          </w:p>
        </w:tc>
      </w:tr>
      <w:tr w:rsidR="007D291D" w:rsidRPr="007D291D" w14:paraId="426F36E5" w14:textId="77777777" w:rsidTr="0004425A">
        <w:trPr>
          <w:jc w:val="center"/>
        </w:trPr>
        <w:tc>
          <w:tcPr>
            <w:tcW w:w="10495" w:type="dxa"/>
            <w:shd w:val="clear" w:color="auto" w:fill="E7E6E6" w:themeFill="background2"/>
          </w:tcPr>
          <w:p w14:paraId="34EB502A" w14:textId="730854E5" w:rsidR="0004425A" w:rsidRPr="007D291D" w:rsidRDefault="0004425A" w:rsidP="0004425A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D291D">
              <w:rPr>
                <w:rFonts w:hint="eastAsia"/>
                <w:sz w:val="22"/>
              </w:rPr>
              <w:t>事業範囲</w:t>
            </w:r>
          </w:p>
        </w:tc>
      </w:tr>
      <w:tr w:rsidR="007D291D" w:rsidRPr="007D291D" w14:paraId="5E5E5CF1" w14:textId="77777777" w:rsidTr="0004425A">
        <w:trPr>
          <w:trHeight w:val="6636"/>
          <w:jc w:val="center"/>
        </w:trPr>
        <w:tc>
          <w:tcPr>
            <w:tcW w:w="10495" w:type="dxa"/>
            <w:shd w:val="clear" w:color="auto" w:fill="FFFFFF" w:themeFill="background1"/>
          </w:tcPr>
          <w:p w14:paraId="672CB6B8" w14:textId="77777777" w:rsidR="0004425A" w:rsidRPr="007D291D" w:rsidRDefault="0004425A" w:rsidP="0004425A">
            <w:pPr>
              <w:spacing w:beforeLines="50" w:before="180"/>
            </w:pPr>
            <w:r w:rsidRPr="007D291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4158211" wp14:editId="5070B382">
                  <wp:simplePos x="0" y="0"/>
                  <wp:positionH relativeFrom="column">
                    <wp:posOffset>2263775</wp:posOffset>
                  </wp:positionH>
                  <wp:positionV relativeFrom="paragraph">
                    <wp:posOffset>94615</wp:posOffset>
                  </wp:positionV>
                  <wp:extent cx="4213729" cy="3990975"/>
                  <wp:effectExtent l="0" t="0" r="0" b="0"/>
                  <wp:wrapNone/>
                  <wp:docPr id="2" name="図 2" descr="00施設配置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施設配置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729" cy="399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291D">
              <w:rPr>
                <w:rFonts w:hint="eastAsia"/>
              </w:rPr>
              <w:t>事業に使用したいエリアはどこか（複数可）</w:t>
            </w:r>
          </w:p>
          <w:p w14:paraId="396AB073" w14:textId="77777777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鏡石町民プール　すいすい</w:t>
            </w:r>
          </w:p>
          <w:p w14:paraId="4CFFEC11" w14:textId="77777777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陸上競技場</w:t>
            </w:r>
          </w:p>
          <w:p w14:paraId="11101C2C" w14:textId="77777777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体育館</w:t>
            </w:r>
          </w:p>
          <w:p w14:paraId="32158F37" w14:textId="77777777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多目的広場</w:t>
            </w:r>
          </w:p>
          <w:p w14:paraId="0023F28C" w14:textId="77777777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鳥見山野球場</w:t>
            </w:r>
          </w:p>
          <w:p w14:paraId="7E1C95DC" w14:textId="77777777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テニスコート</w:t>
            </w:r>
          </w:p>
          <w:p w14:paraId="29AE112F" w14:textId="77777777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芝生広場</w:t>
            </w:r>
          </w:p>
          <w:p w14:paraId="15D60E78" w14:textId="77777777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児童遊園</w:t>
            </w:r>
          </w:p>
          <w:p w14:paraId="4FF5D5A1" w14:textId="77777777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鑑賞池</w:t>
            </w:r>
          </w:p>
          <w:p w14:paraId="251158A2" w14:textId="77777777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あやめ園</w:t>
            </w:r>
          </w:p>
          <w:p w14:paraId="2581FBD8" w14:textId="17211EDE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屋外トイレ（詳細　　　　　　）</w:t>
            </w:r>
          </w:p>
          <w:p w14:paraId="06A761C4" w14:textId="77777777" w:rsidR="0004425A" w:rsidRPr="007D291D" w:rsidRDefault="0004425A" w:rsidP="0004425A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</w:pPr>
            <w:r w:rsidRPr="007D291D">
              <w:rPr>
                <w:rFonts w:hint="eastAsia"/>
              </w:rPr>
              <w:t>駐車場（詳細　　　　　　　　）</w:t>
            </w:r>
          </w:p>
        </w:tc>
      </w:tr>
      <w:tr w:rsidR="007D291D" w:rsidRPr="007D291D" w14:paraId="2635C924" w14:textId="77777777" w:rsidTr="0004425A">
        <w:tblPrEx>
          <w:jc w:val="left"/>
        </w:tblPrEx>
        <w:tc>
          <w:tcPr>
            <w:tcW w:w="10495" w:type="dxa"/>
            <w:shd w:val="clear" w:color="auto" w:fill="E7E6E6" w:themeFill="background2"/>
          </w:tcPr>
          <w:p w14:paraId="652060FD" w14:textId="77777777" w:rsidR="0004425A" w:rsidRPr="007D291D" w:rsidRDefault="0004425A" w:rsidP="0004425A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D291D">
              <w:rPr>
                <w:rFonts w:hint="eastAsia"/>
                <w:sz w:val="22"/>
              </w:rPr>
              <w:t>事業コンセプト・市場性</w:t>
            </w:r>
          </w:p>
        </w:tc>
      </w:tr>
      <w:tr w:rsidR="007D291D" w:rsidRPr="007D291D" w14:paraId="6227C387" w14:textId="77777777" w:rsidTr="0004425A">
        <w:tblPrEx>
          <w:jc w:val="left"/>
        </w:tblPrEx>
        <w:trPr>
          <w:trHeight w:val="1418"/>
        </w:trPr>
        <w:tc>
          <w:tcPr>
            <w:tcW w:w="10495" w:type="dxa"/>
          </w:tcPr>
          <w:p w14:paraId="78722DE3" w14:textId="77777777" w:rsidR="0004425A" w:rsidRPr="007D291D" w:rsidRDefault="0004425A" w:rsidP="0004425A">
            <w:r w:rsidRPr="007D291D">
              <w:rPr>
                <w:rFonts w:hint="eastAsia"/>
              </w:rPr>
              <w:t>■鳥見山公園の強み・弱み、来訪者の増加に向けた</w:t>
            </w:r>
            <w:r w:rsidRPr="007D291D">
              <w:t>アイディア</w:t>
            </w:r>
            <w:r w:rsidRPr="007D291D">
              <w:rPr>
                <w:rFonts w:hint="eastAsia"/>
              </w:rPr>
              <w:t>、提案事業のコンセプト</w:t>
            </w:r>
          </w:p>
          <w:p w14:paraId="4B8D455E" w14:textId="77777777" w:rsidR="0004425A" w:rsidRPr="007D291D" w:rsidRDefault="0004425A" w:rsidP="0004425A"/>
          <w:p w14:paraId="0AA84EBA" w14:textId="77777777" w:rsidR="0004425A" w:rsidRPr="007D291D" w:rsidRDefault="0004425A" w:rsidP="0004425A"/>
          <w:p w14:paraId="3F3CFD13" w14:textId="77777777" w:rsidR="0004425A" w:rsidRPr="007D291D" w:rsidRDefault="0004425A" w:rsidP="0004425A"/>
          <w:p w14:paraId="4F574610" w14:textId="77777777" w:rsidR="0004425A" w:rsidRPr="007D291D" w:rsidRDefault="0004425A" w:rsidP="0004425A"/>
        </w:tc>
      </w:tr>
      <w:tr w:rsidR="007D291D" w:rsidRPr="007D291D" w14:paraId="4D19F811" w14:textId="77777777" w:rsidTr="0004425A">
        <w:tblPrEx>
          <w:jc w:val="left"/>
        </w:tblPrEx>
        <w:tc>
          <w:tcPr>
            <w:tcW w:w="10495" w:type="dxa"/>
            <w:shd w:val="clear" w:color="auto" w:fill="E7E6E6" w:themeFill="background2"/>
          </w:tcPr>
          <w:p w14:paraId="2A850B94" w14:textId="77777777" w:rsidR="0004425A" w:rsidRPr="007D291D" w:rsidRDefault="0004425A" w:rsidP="0004425A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D291D">
              <w:rPr>
                <w:rFonts w:hint="eastAsia"/>
                <w:sz w:val="22"/>
              </w:rPr>
              <w:t>事業手法・実施体制</w:t>
            </w:r>
          </w:p>
        </w:tc>
      </w:tr>
      <w:tr w:rsidR="007D291D" w:rsidRPr="007D291D" w14:paraId="62C4AD5D" w14:textId="77777777" w:rsidTr="0004425A">
        <w:tblPrEx>
          <w:jc w:val="left"/>
        </w:tblPrEx>
        <w:trPr>
          <w:trHeight w:val="1418"/>
        </w:trPr>
        <w:tc>
          <w:tcPr>
            <w:tcW w:w="10495" w:type="dxa"/>
          </w:tcPr>
          <w:p w14:paraId="784E9311" w14:textId="77777777" w:rsidR="0004425A" w:rsidRPr="007D291D" w:rsidRDefault="0004425A" w:rsidP="0004425A">
            <w:r w:rsidRPr="007D291D">
              <w:rPr>
                <w:rFonts w:hint="eastAsia"/>
              </w:rPr>
              <w:t>■【指定管理者制度】と【Park-PFI】の併用</w:t>
            </w:r>
          </w:p>
          <w:p w14:paraId="5DC0D1D9" w14:textId="77777777" w:rsidR="0004425A" w:rsidRPr="007D291D" w:rsidRDefault="0004425A" w:rsidP="0004425A"/>
          <w:p w14:paraId="2006EBF7" w14:textId="77777777" w:rsidR="0004425A" w:rsidRPr="007D291D" w:rsidRDefault="0004425A" w:rsidP="0004425A"/>
          <w:p w14:paraId="73DCB9AE" w14:textId="77777777" w:rsidR="0004425A" w:rsidRPr="007D291D" w:rsidRDefault="0004425A" w:rsidP="0004425A"/>
          <w:p w14:paraId="796CECC8" w14:textId="77777777" w:rsidR="0004425A" w:rsidRPr="007D291D" w:rsidRDefault="0004425A" w:rsidP="0004425A"/>
        </w:tc>
      </w:tr>
      <w:tr w:rsidR="007D291D" w:rsidRPr="007D291D" w14:paraId="771BB982" w14:textId="77777777" w:rsidTr="0004425A">
        <w:tblPrEx>
          <w:jc w:val="left"/>
        </w:tblPrEx>
        <w:trPr>
          <w:trHeight w:val="1418"/>
        </w:trPr>
        <w:tc>
          <w:tcPr>
            <w:tcW w:w="10495" w:type="dxa"/>
          </w:tcPr>
          <w:p w14:paraId="2E3BBA9A" w14:textId="77777777" w:rsidR="0004425A" w:rsidRPr="007D291D" w:rsidRDefault="0004425A" w:rsidP="0004425A">
            <w:r w:rsidRPr="007D291D">
              <w:rPr>
                <w:rFonts w:hint="eastAsia"/>
              </w:rPr>
              <w:t>■【指定管理者制度】既存施設（プール、体育館、陸上競技場等）の管理運営に関するメリット・デメリット</w:t>
            </w:r>
          </w:p>
          <w:p w14:paraId="38DA9E11" w14:textId="77777777" w:rsidR="0004425A" w:rsidRPr="007D291D" w:rsidRDefault="0004425A" w:rsidP="0004425A"/>
          <w:p w14:paraId="23385C98" w14:textId="77777777" w:rsidR="0004425A" w:rsidRPr="007D291D" w:rsidRDefault="0004425A" w:rsidP="0004425A"/>
          <w:p w14:paraId="270A5605" w14:textId="77777777" w:rsidR="0004425A" w:rsidRPr="007D291D" w:rsidRDefault="0004425A" w:rsidP="0004425A"/>
          <w:p w14:paraId="44727C6A" w14:textId="77777777" w:rsidR="0004425A" w:rsidRPr="007D291D" w:rsidRDefault="0004425A" w:rsidP="0004425A"/>
        </w:tc>
      </w:tr>
      <w:tr w:rsidR="007D291D" w:rsidRPr="007D291D" w14:paraId="1E92A545" w14:textId="77777777" w:rsidTr="0004425A">
        <w:tblPrEx>
          <w:jc w:val="left"/>
        </w:tblPrEx>
        <w:trPr>
          <w:trHeight w:val="1418"/>
        </w:trPr>
        <w:tc>
          <w:tcPr>
            <w:tcW w:w="10495" w:type="dxa"/>
          </w:tcPr>
          <w:p w14:paraId="7DA8A99B" w14:textId="77777777" w:rsidR="0004425A" w:rsidRPr="007D291D" w:rsidRDefault="0004425A" w:rsidP="0004425A">
            <w:r w:rsidRPr="007D291D">
              <w:rPr>
                <w:rFonts w:hint="eastAsia"/>
              </w:rPr>
              <w:t>■【Park-PFI】スモールスタート（小さく始める、段階的整備）の考え方</w:t>
            </w:r>
          </w:p>
          <w:p w14:paraId="65AA623D" w14:textId="77777777" w:rsidR="0004425A" w:rsidRPr="007D291D" w:rsidRDefault="0004425A" w:rsidP="0004425A"/>
          <w:p w14:paraId="7152047F" w14:textId="77777777" w:rsidR="0004425A" w:rsidRPr="007D291D" w:rsidRDefault="0004425A" w:rsidP="0004425A"/>
          <w:p w14:paraId="377FBBC9" w14:textId="77777777" w:rsidR="0004425A" w:rsidRPr="007D291D" w:rsidRDefault="0004425A" w:rsidP="0004425A"/>
          <w:p w14:paraId="4A7FA967" w14:textId="77777777" w:rsidR="0004425A" w:rsidRPr="007D291D" w:rsidRDefault="0004425A" w:rsidP="0004425A"/>
        </w:tc>
      </w:tr>
      <w:tr w:rsidR="007D291D" w:rsidRPr="007D291D" w14:paraId="33CE9AA2" w14:textId="77777777" w:rsidTr="0004425A">
        <w:tblPrEx>
          <w:jc w:val="left"/>
        </w:tblPrEx>
        <w:trPr>
          <w:trHeight w:val="1418"/>
        </w:trPr>
        <w:tc>
          <w:tcPr>
            <w:tcW w:w="10495" w:type="dxa"/>
          </w:tcPr>
          <w:p w14:paraId="7ADAFB2A" w14:textId="77777777" w:rsidR="0004425A" w:rsidRPr="007D291D" w:rsidRDefault="0004425A" w:rsidP="0004425A">
            <w:r w:rsidRPr="007D291D">
              <w:rPr>
                <w:rFonts w:hint="eastAsia"/>
              </w:rPr>
              <w:lastRenderedPageBreak/>
              <w:t>■公募対象公園施設として飲食施設を設置する場合、設置場所や規模、事業の成立性</w:t>
            </w:r>
          </w:p>
          <w:p w14:paraId="40C76B06" w14:textId="77777777" w:rsidR="0004425A" w:rsidRPr="007D291D" w:rsidRDefault="0004425A" w:rsidP="0004425A"/>
          <w:p w14:paraId="6557D1E6" w14:textId="77777777" w:rsidR="0004425A" w:rsidRPr="007D291D" w:rsidRDefault="0004425A" w:rsidP="0004425A"/>
          <w:p w14:paraId="5C6682C0" w14:textId="77777777" w:rsidR="0004425A" w:rsidRPr="007D291D" w:rsidRDefault="0004425A" w:rsidP="0004425A"/>
          <w:p w14:paraId="3DE275D1" w14:textId="77777777" w:rsidR="0004425A" w:rsidRPr="007D291D" w:rsidRDefault="0004425A" w:rsidP="0004425A"/>
        </w:tc>
      </w:tr>
      <w:tr w:rsidR="007D291D" w:rsidRPr="007D291D" w14:paraId="4797EA5C" w14:textId="77777777" w:rsidTr="0004425A">
        <w:tblPrEx>
          <w:jc w:val="left"/>
        </w:tblPrEx>
        <w:trPr>
          <w:trHeight w:val="1418"/>
        </w:trPr>
        <w:tc>
          <w:tcPr>
            <w:tcW w:w="10495" w:type="dxa"/>
          </w:tcPr>
          <w:p w14:paraId="180F0C2D" w14:textId="77777777" w:rsidR="0004425A" w:rsidRPr="007D291D" w:rsidRDefault="0004425A" w:rsidP="0004425A">
            <w:r w:rsidRPr="007D291D">
              <w:rPr>
                <w:rFonts w:hint="eastAsia"/>
              </w:rPr>
              <w:t>■特定公園施設（園路、ベンチ、広場、水遊び場等）として想定している整備、集客効果、事業者の負担感</w:t>
            </w:r>
          </w:p>
          <w:p w14:paraId="63E712C3" w14:textId="77777777" w:rsidR="0004425A" w:rsidRPr="007D291D" w:rsidRDefault="0004425A" w:rsidP="0004425A"/>
          <w:p w14:paraId="2FBE4648" w14:textId="77777777" w:rsidR="0004425A" w:rsidRPr="007D291D" w:rsidRDefault="0004425A" w:rsidP="0004425A"/>
          <w:p w14:paraId="2056EBA1" w14:textId="77777777" w:rsidR="0004425A" w:rsidRPr="007D291D" w:rsidRDefault="0004425A" w:rsidP="0004425A"/>
          <w:p w14:paraId="1452CD3A" w14:textId="77777777" w:rsidR="0004425A" w:rsidRPr="007D291D" w:rsidRDefault="0004425A" w:rsidP="0004425A"/>
        </w:tc>
      </w:tr>
      <w:tr w:rsidR="007D291D" w:rsidRPr="007D291D" w14:paraId="3F978202" w14:textId="77777777" w:rsidTr="0004425A">
        <w:tblPrEx>
          <w:jc w:val="left"/>
        </w:tblPrEx>
        <w:trPr>
          <w:trHeight w:val="1418"/>
        </w:trPr>
        <w:tc>
          <w:tcPr>
            <w:tcW w:w="10495" w:type="dxa"/>
          </w:tcPr>
          <w:p w14:paraId="2A069F6B" w14:textId="77777777" w:rsidR="0004425A" w:rsidRPr="007D291D" w:rsidRDefault="0004425A" w:rsidP="0004425A">
            <w:r w:rsidRPr="007D291D">
              <w:rPr>
                <w:rFonts w:hint="eastAsia"/>
              </w:rPr>
              <w:t>■事業実施体制（単独orグループ）、グループの場合は具体的な事業者名、地縁団体との連携の可能性</w:t>
            </w:r>
          </w:p>
          <w:p w14:paraId="543D386B" w14:textId="77777777" w:rsidR="0004425A" w:rsidRPr="007D291D" w:rsidRDefault="0004425A" w:rsidP="0004425A"/>
          <w:p w14:paraId="5DAF1D5F" w14:textId="77777777" w:rsidR="0004425A" w:rsidRPr="007D291D" w:rsidRDefault="0004425A" w:rsidP="0004425A"/>
          <w:p w14:paraId="76FEA49E" w14:textId="77777777" w:rsidR="0004425A" w:rsidRPr="007D291D" w:rsidRDefault="0004425A" w:rsidP="0004425A"/>
          <w:p w14:paraId="5B1E9719" w14:textId="77777777" w:rsidR="0004425A" w:rsidRPr="007D291D" w:rsidRDefault="0004425A" w:rsidP="0004425A"/>
        </w:tc>
      </w:tr>
      <w:tr w:rsidR="007D291D" w:rsidRPr="007D291D" w14:paraId="291D909E" w14:textId="77777777" w:rsidTr="0004425A">
        <w:tblPrEx>
          <w:jc w:val="left"/>
        </w:tblPrEx>
        <w:trPr>
          <w:trHeight w:val="363"/>
        </w:trPr>
        <w:tc>
          <w:tcPr>
            <w:tcW w:w="10495" w:type="dxa"/>
            <w:shd w:val="clear" w:color="auto" w:fill="E7E6E6" w:themeFill="background2"/>
          </w:tcPr>
          <w:p w14:paraId="32635E18" w14:textId="77777777" w:rsidR="0004425A" w:rsidRPr="007D291D" w:rsidRDefault="0004425A" w:rsidP="0004425A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D291D">
              <w:rPr>
                <w:rFonts w:hint="eastAsia"/>
                <w:sz w:val="22"/>
              </w:rPr>
              <w:t>事業期間・収支計画</w:t>
            </w:r>
          </w:p>
        </w:tc>
      </w:tr>
      <w:tr w:rsidR="007D291D" w:rsidRPr="007D291D" w14:paraId="5734B8F9" w14:textId="77777777" w:rsidTr="0004425A">
        <w:tblPrEx>
          <w:jc w:val="left"/>
        </w:tblPrEx>
        <w:trPr>
          <w:trHeight w:val="1361"/>
        </w:trPr>
        <w:tc>
          <w:tcPr>
            <w:tcW w:w="10495" w:type="dxa"/>
          </w:tcPr>
          <w:p w14:paraId="6E41C554" w14:textId="77777777" w:rsidR="0004425A" w:rsidRPr="007D291D" w:rsidRDefault="0004425A" w:rsidP="0004425A">
            <w:r w:rsidRPr="007D291D">
              <w:rPr>
                <w:rFonts w:hint="eastAsia"/>
              </w:rPr>
              <w:t>■指定管理期間の妥当性</w:t>
            </w:r>
          </w:p>
          <w:p w14:paraId="311F0E97" w14:textId="77777777" w:rsidR="0004425A" w:rsidRPr="007D291D" w:rsidRDefault="0004425A" w:rsidP="0004425A"/>
          <w:p w14:paraId="2C2C6AD8" w14:textId="77777777" w:rsidR="0004425A" w:rsidRPr="007D291D" w:rsidRDefault="0004425A" w:rsidP="0004425A"/>
          <w:p w14:paraId="4078948D" w14:textId="77777777" w:rsidR="0004425A" w:rsidRPr="007D291D" w:rsidRDefault="0004425A" w:rsidP="0004425A"/>
          <w:p w14:paraId="6C3C0FBD" w14:textId="77777777" w:rsidR="0004425A" w:rsidRPr="007D291D" w:rsidRDefault="0004425A" w:rsidP="0004425A"/>
        </w:tc>
      </w:tr>
      <w:tr w:rsidR="007D291D" w:rsidRPr="007D291D" w14:paraId="6CF147EE" w14:textId="77777777" w:rsidTr="0004425A">
        <w:tblPrEx>
          <w:jc w:val="left"/>
        </w:tblPrEx>
        <w:trPr>
          <w:trHeight w:val="1361"/>
        </w:trPr>
        <w:tc>
          <w:tcPr>
            <w:tcW w:w="10495" w:type="dxa"/>
          </w:tcPr>
          <w:p w14:paraId="1CA91747" w14:textId="77777777" w:rsidR="0004425A" w:rsidRPr="007D291D" w:rsidRDefault="0004425A" w:rsidP="0004425A">
            <w:r w:rsidRPr="007D291D">
              <w:rPr>
                <w:rFonts w:hint="eastAsia"/>
              </w:rPr>
              <w:t>■公募設置管理許可期間（最長20年）の妥当性、希望する契約期間</w:t>
            </w:r>
          </w:p>
          <w:p w14:paraId="127CB045" w14:textId="77777777" w:rsidR="0004425A" w:rsidRPr="007D291D" w:rsidRDefault="0004425A" w:rsidP="0004425A"/>
          <w:p w14:paraId="42B816CD" w14:textId="77777777" w:rsidR="0004425A" w:rsidRPr="007D291D" w:rsidRDefault="0004425A" w:rsidP="0004425A"/>
          <w:p w14:paraId="27F28CA1" w14:textId="77777777" w:rsidR="0004425A" w:rsidRPr="007D291D" w:rsidRDefault="0004425A" w:rsidP="0004425A"/>
          <w:p w14:paraId="1DEECB13" w14:textId="77777777" w:rsidR="0004425A" w:rsidRPr="007D291D" w:rsidRDefault="0004425A" w:rsidP="0004425A"/>
        </w:tc>
      </w:tr>
      <w:tr w:rsidR="007D291D" w:rsidRPr="007D291D" w14:paraId="0F04133F" w14:textId="77777777" w:rsidTr="0004425A">
        <w:tblPrEx>
          <w:jc w:val="left"/>
        </w:tblPrEx>
        <w:trPr>
          <w:trHeight w:val="1361"/>
        </w:trPr>
        <w:tc>
          <w:tcPr>
            <w:tcW w:w="10495" w:type="dxa"/>
          </w:tcPr>
          <w:p w14:paraId="7F615FDB" w14:textId="77777777" w:rsidR="0004425A" w:rsidRPr="007D291D" w:rsidRDefault="0004425A" w:rsidP="0004425A">
            <w:r w:rsidRPr="007D291D">
              <w:rPr>
                <w:rFonts w:hint="eastAsia"/>
              </w:rPr>
              <w:t>■概算事業費（想定する事業内容、初期費用、運営費用等）の見込み</w:t>
            </w:r>
          </w:p>
          <w:p w14:paraId="5725698D" w14:textId="77777777" w:rsidR="0004425A" w:rsidRPr="007D291D" w:rsidRDefault="0004425A" w:rsidP="0004425A"/>
          <w:p w14:paraId="624BE5F8" w14:textId="77777777" w:rsidR="0004425A" w:rsidRPr="007D291D" w:rsidRDefault="0004425A" w:rsidP="0004425A"/>
          <w:p w14:paraId="325C7F2C" w14:textId="77777777" w:rsidR="0004425A" w:rsidRPr="007D291D" w:rsidRDefault="0004425A" w:rsidP="0004425A"/>
          <w:p w14:paraId="55A75210" w14:textId="77777777" w:rsidR="0004425A" w:rsidRPr="007D291D" w:rsidRDefault="0004425A" w:rsidP="0004425A"/>
        </w:tc>
      </w:tr>
      <w:tr w:rsidR="007D291D" w:rsidRPr="007D291D" w14:paraId="34EE5E00" w14:textId="77777777" w:rsidTr="0004425A">
        <w:tblPrEx>
          <w:jc w:val="left"/>
        </w:tblPrEx>
        <w:trPr>
          <w:trHeight w:val="363"/>
        </w:trPr>
        <w:tc>
          <w:tcPr>
            <w:tcW w:w="10495" w:type="dxa"/>
            <w:shd w:val="clear" w:color="auto" w:fill="E7E6E6" w:themeFill="background2"/>
          </w:tcPr>
          <w:p w14:paraId="2A630CCA" w14:textId="77777777" w:rsidR="0004425A" w:rsidRPr="007D291D" w:rsidRDefault="0004425A" w:rsidP="0004425A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D291D">
              <w:rPr>
                <w:rFonts w:hint="eastAsia"/>
                <w:sz w:val="22"/>
              </w:rPr>
              <w:t>参入意向・条件</w:t>
            </w:r>
          </w:p>
        </w:tc>
      </w:tr>
      <w:tr w:rsidR="007D291D" w:rsidRPr="007D291D" w14:paraId="6B966CA7" w14:textId="77777777" w:rsidTr="0004425A">
        <w:tblPrEx>
          <w:jc w:val="left"/>
        </w:tblPrEx>
        <w:trPr>
          <w:trHeight w:val="1701"/>
        </w:trPr>
        <w:tc>
          <w:tcPr>
            <w:tcW w:w="10495" w:type="dxa"/>
          </w:tcPr>
          <w:p w14:paraId="3798FDD1" w14:textId="77777777" w:rsidR="0004425A" w:rsidRPr="007D291D" w:rsidRDefault="0004425A" w:rsidP="0004425A">
            <w:r w:rsidRPr="007D291D">
              <w:rPr>
                <w:rFonts w:hint="eastAsia"/>
              </w:rPr>
              <w:t>■現時点における参入意向</w:t>
            </w:r>
          </w:p>
          <w:p w14:paraId="6E960E43" w14:textId="0EF5971E" w:rsidR="0004425A" w:rsidRPr="007D291D" w:rsidRDefault="0004425A" w:rsidP="0004425A">
            <w:pPr>
              <w:ind w:firstLineChars="100" w:firstLine="210"/>
            </w:pPr>
            <w:r w:rsidRPr="007D291D">
              <w:rPr>
                <w:rFonts w:hint="eastAsia"/>
              </w:rPr>
              <w:t>□</w:t>
            </w:r>
            <w:r w:rsidRPr="007D291D">
              <w:t xml:space="preserve"> </w:t>
            </w:r>
            <w:r w:rsidRPr="007D291D">
              <w:rPr>
                <w:rFonts w:hint="eastAsia"/>
              </w:rPr>
              <w:t xml:space="preserve">積極的に参加したい　　　　　</w:t>
            </w:r>
            <w:r w:rsidRPr="007D291D">
              <w:t xml:space="preserve"> </w:t>
            </w:r>
            <w:r w:rsidRPr="007D291D">
              <w:rPr>
                <w:rFonts w:hint="eastAsia"/>
              </w:rPr>
              <w:t>□</w:t>
            </w:r>
            <w:r w:rsidRPr="007D291D">
              <w:t xml:space="preserve"> </w:t>
            </w:r>
            <w:r w:rsidRPr="007D291D">
              <w:rPr>
                <w:rFonts w:hint="eastAsia"/>
              </w:rPr>
              <w:t>参加したい　　　　　□</w:t>
            </w:r>
            <w:r w:rsidRPr="007D291D">
              <w:t xml:space="preserve"> </w:t>
            </w:r>
            <w:r w:rsidRPr="007D291D">
              <w:rPr>
                <w:rFonts w:hint="eastAsia"/>
              </w:rPr>
              <w:t>参加できない　　　　　□</w:t>
            </w:r>
            <w:r w:rsidRPr="007D291D">
              <w:t xml:space="preserve"> </w:t>
            </w:r>
            <w:r w:rsidRPr="007D291D">
              <w:rPr>
                <w:rFonts w:hint="eastAsia"/>
              </w:rPr>
              <w:t>未定</w:t>
            </w:r>
          </w:p>
          <w:p w14:paraId="0DAE1CE0" w14:textId="77777777" w:rsidR="0004425A" w:rsidRPr="007D291D" w:rsidRDefault="0004425A" w:rsidP="0004425A">
            <w:pPr>
              <w:ind w:firstLineChars="100" w:firstLine="210"/>
            </w:pPr>
            <w:r w:rsidRPr="007D291D">
              <w:rPr>
                <w:rFonts w:hint="eastAsia"/>
              </w:rPr>
              <w:t>□</w:t>
            </w:r>
            <w:r w:rsidRPr="007D291D">
              <w:t xml:space="preserve"> その他</w:t>
            </w:r>
            <w:r w:rsidRPr="007D291D">
              <w:rPr>
                <w:rFonts w:hint="eastAsia"/>
              </w:rPr>
              <w:t>（　　　　　　　　　　　　　　　　　　　　　　　　　　　　　　　　　　　　　　　）</w:t>
            </w:r>
          </w:p>
        </w:tc>
      </w:tr>
      <w:tr w:rsidR="007D291D" w:rsidRPr="007D291D" w14:paraId="7B49F43E" w14:textId="77777777" w:rsidTr="0004425A">
        <w:tblPrEx>
          <w:jc w:val="left"/>
        </w:tblPrEx>
        <w:trPr>
          <w:trHeight w:val="1701"/>
        </w:trPr>
        <w:tc>
          <w:tcPr>
            <w:tcW w:w="10495" w:type="dxa"/>
          </w:tcPr>
          <w:p w14:paraId="04D3341D" w14:textId="77777777" w:rsidR="0004425A" w:rsidRPr="007D291D" w:rsidRDefault="0004425A" w:rsidP="0004425A">
            <w:r w:rsidRPr="007D291D">
              <w:rPr>
                <w:rFonts w:hint="eastAsia"/>
              </w:rPr>
              <w:t>■参入意欲が高くなる条件、低くなる理由</w:t>
            </w:r>
          </w:p>
          <w:p w14:paraId="3582F050" w14:textId="702AD87A" w:rsidR="0004425A" w:rsidRPr="007D291D" w:rsidRDefault="0004425A" w:rsidP="0004425A"/>
        </w:tc>
      </w:tr>
      <w:tr w:rsidR="007D291D" w:rsidRPr="007D291D" w14:paraId="30E8848C" w14:textId="77777777" w:rsidTr="0004425A">
        <w:tblPrEx>
          <w:jc w:val="left"/>
        </w:tblPrEx>
        <w:trPr>
          <w:trHeight w:val="363"/>
        </w:trPr>
        <w:tc>
          <w:tcPr>
            <w:tcW w:w="10495" w:type="dxa"/>
            <w:shd w:val="clear" w:color="auto" w:fill="E7E6E6" w:themeFill="background2"/>
          </w:tcPr>
          <w:p w14:paraId="5F2BDDCA" w14:textId="77777777" w:rsidR="0004425A" w:rsidRPr="007D291D" w:rsidRDefault="0004425A" w:rsidP="0004425A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D291D">
              <w:rPr>
                <w:rFonts w:hint="eastAsia"/>
                <w:sz w:val="22"/>
              </w:rPr>
              <w:lastRenderedPageBreak/>
              <w:t>行政への要望事項</w:t>
            </w:r>
          </w:p>
        </w:tc>
      </w:tr>
      <w:tr w:rsidR="007D291D" w:rsidRPr="007D291D" w14:paraId="4DCD395C" w14:textId="77777777" w:rsidTr="0004425A">
        <w:tblPrEx>
          <w:jc w:val="left"/>
        </w:tblPrEx>
        <w:trPr>
          <w:trHeight w:val="1701"/>
        </w:trPr>
        <w:tc>
          <w:tcPr>
            <w:tcW w:w="10495" w:type="dxa"/>
          </w:tcPr>
          <w:p w14:paraId="6331B37E" w14:textId="77777777" w:rsidR="0004425A" w:rsidRPr="007D291D" w:rsidRDefault="0004425A" w:rsidP="0004425A">
            <w:r w:rsidRPr="007D291D">
              <w:rPr>
                <w:rFonts w:hint="eastAsia"/>
              </w:rPr>
              <w:t>■</w:t>
            </w:r>
            <w:r w:rsidRPr="007D291D">
              <w:t>民間事業者と</w:t>
            </w:r>
            <w:r w:rsidRPr="007D291D">
              <w:rPr>
                <w:rFonts w:hint="eastAsia"/>
              </w:rPr>
              <w:t>行政</w:t>
            </w:r>
            <w:r w:rsidRPr="007D291D">
              <w:t>の役割分担やリスク分担、制度の見直し</w:t>
            </w:r>
          </w:p>
          <w:p w14:paraId="4A49383F" w14:textId="77777777" w:rsidR="0004425A" w:rsidRPr="007D291D" w:rsidRDefault="0004425A" w:rsidP="0004425A"/>
          <w:p w14:paraId="69D65977" w14:textId="77777777" w:rsidR="00C82DBD" w:rsidRPr="007D291D" w:rsidRDefault="00C82DBD" w:rsidP="0004425A"/>
          <w:p w14:paraId="47D042EE" w14:textId="77777777" w:rsidR="00C82DBD" w:rsidRPr="007D291D" w:rsidRDefault="00C82DBD" w:rsidP="0004425A"/>
          <w:p w14:paraId="04BFD14D" w14:textId="77777777" w:rsidR="00C82DBD" w:rsidRPr="007D291D" w:rsidRDefault="00C82DBD" w:rsidP="0004425A"/>
        </w:tc>
      </w:tr>
      <w:tr w:rsidR="007D291D" w:rsidRPr="007D291D" w14:paraId="15744033" w14:textId="77777777" w:rsidTr="0004425A">
        <w:tblPrEx>
          <w:jc w:val="left"/>
        </w:tblPrEx>
        <w:trPr>
          <w:trHeight w:val="1701"/>
        </w:trPr>
        <w:tc>
          <w:tcPr>
            <w:tcW w:w="10495" w:type="dxa"/>
          </w:tcPr>
          <w:p w14:paraId="551E55B6" w14:textId="77777777" w:rsidR="0004425A" w:rsidRPr="007D291D" w:rsidRDefault="0004425A" w:rsidP="0004425A">
            <w:r w:rsidRPr="007D291D">
              <w:rPr>
                <w:rFonts w:hint="eastAsia"/>
              </w:rPr>
              <w:t>■飲食施設（公募対象公園施設を想定）の整備に伴い行政に求める支援</w:t>
            </w:r>
          </w:p>
          <w:p w14:paraId="0F01737F" w14:textId="77777777" w:rsidR="0004425A" w:rsidRPr="007D291D" w:rsidRDefault="0004425A" w:rsidP="0004425A"/>
          <w:p w14:paraId="51639F1F" w14:textId="77777777" w:rsidR="00C82DBD" w:rsidRPr="007D291D" w:rsidRDefault="00C82DBD" w:rsidP="0004425A"/>
          <w:p w14:paraId="1F9B5D34" w14:textId="77777777" w:rsidR="00C82DBD" w:rsidRPr="007D291D" w:rsidRDefault="00C82DBD" w:rsidP="0004425A"/>
          <w:p w14:paraId="07CB186A" w14:textId="77777777" w:rsidR="00C82DBD" w:rsidRPr="007D291D" w:rsidRDefault="00C82DBD" w:rsidP="0004425A"/>
        </w:tc>
      </w:tr>
      <w:tr w:rsidR="007D291D" w:rsidRPr="007D291D" w14:paraId="6420B7D9" w14:textId="77777777" w:rsidTr="0004425A">
        <w:tblPrEx>
          <w:jc w:val="left"/>
        </w:tblPrEx>
        <w:trPr>
          <w:trHeight w:val="363"/>
        </w:trPr>
        <w:tc>
          <w:tcPr>
            <w:tcW w:w="10495" w:type="dxa"/>
            <w:shd w:val="clear" w:color="auto" w:fill="E7E6E6" w:themeFill="background2"/>
          </w:tcPr>
          <w:p w14:paraId="27CFA604" w14:textId="77777777" w:rsidR="0004425A" w:rsidRPr="007D291D" w:rsidRDefault="0004425A" w:rsidP="0004425A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D291D">
              <w:rPr>
                <w:rFonts w:hint="eastAsia"/>
                <w:sz w:val="22"/>
              </w:rPr>
              <w:t>その他</w:t>
            </w:r>
          </w:p>
        </w:tc>
      </w:tr>
      <w:tr w:rsidR="007D291D" w:rsidRPr="007D291D" w14:paraId="17152085" w14:textId="77777777" w:rsidTr="0004425A">
        <w:tblPrEx>
          <w:jc w:val="left"/>
        </w:tblPrEx>
        <w:trPr>
          <w:trHeight w:val="1701"/>
        </w:trPr>
        <w:tc>
          <w:tcPr>
            <w:tcW w:w="10495" w:type="dxa"/>
          </w:tcPr>
          <w:p w14:paraId="5639FC36" w14:textId="77777777" w:rsidR="0004425A" w:rsidRPr="007D291D" w:rsidRDefault="0004425A" w:rsidP="0004425A">
            <w:r w:rsidRPr="007D291D">
              <w:rPr>
                <w:rFonts w:hint="eastAsia"/>
              </w:rPr>
              <w:t>■事業スケジュール</w:t>
            </w:r>
          </w:p>
          <w:p w14:paraId="66751555" w14:textId="77777777" w:rsidR="0004425A" w:rsidRPr="007D291D" w:rsidRDefault="0004425A" w:rsidP="0004425A"/>
          <w:p w14:paraId="50007EAB" w14:textId="77777777" w:rsidR="00C82DBD" w:rsidRPr="007D291D" w:rsidRDefault="00C82DBD" w:rsidP="0004425A"/>
          <w:p w14:paraId="5BD5A5B2" w14:textId="77777777" w:rsidR="00C82DBD" w:rsidRPr="007D291D" w:rsidRDefault="00C82DBD" w:rsidP="0004425A"/>
          <w:p w14:paraId="098D918A" w14:textId="77777777" w:rsidR="00C82DBD" w:rsidRPr="007D291D" w:rsidRDefault="00C82DBD" w:rsidP="0004425A"/>
        </w:tc>
      </w:tr>
      <w:tr w:rsidR="007D291D" w:rsidRPr="007D291D" w14:paraId="2BD3451C" w14:textId="77777777" w:rsidTr="0004425A">
        <w:tblPrEx>
          <w:jc w:val="left"/>
        </w:tblPrEx>
        <w:trPr>
          <w:trHeight w:val="1701"/>
        </w:trPr>
        <w:tc>
          <w:tcPr>
            <w:tcW w:w="10495" w:type="dxa"/>
          </w:tcPr>
          <w:p w14:paraId="208D4970" w14:textId="77777777" w:rsidR="0004425A" w:rsidRPr="007D291D" w:rsidRDefault="0004425A" w:rsidP="0004425A">
            <w:r w:rsidRPr="007D291D">
              <w:rPr>
                <w:rFonts w:hint="eastAsia"/>
              </w:rPr>
              <w:t>■上記以外のご意見やご提案</w:t>
            </w:r>
          </w:p>
          <w:p w14:paraId="48C10C96" w14:textId="77777777" w:rsidR="0004425A" w:rsidRPr="007D291D" w:rsidRDefault="0004425A" w:rsidP="0004425A"/>
          <w:p w14:paraId="4C7419F8" w14:textId="77777777" w:rsidR="00C82DBD" w:rsidRPr="007D291D" w:rsidRDefault="00C82DBD" w:rsidP="0004425A"/>
          <w:p w14:paraId="4C0BAA46" w14:textId="77777777" w:rsidR="00C82DBD" w:rsidRPr="007D291D" w:rsidRDefault="00C82DBD" w:rsidP="0004425A"/>
          <w:p w14:paraId="67470D3A" w14:textId="77777777" w:rsidR="00C82DBD" w:rsidRPr="007D291D" w:rsidRDefault="00C82DBD" w:rsidP="0004425A"/>
        </w:tc>
      </w:tr>
    </w:tbl>
    <w:p w14:paraId="630F113F" w14:textId="77777777" w:rsidR="0004425A" w:rsidRPr="007D291D" w:rsidRDefault="0004425A" w:rsidP="00C82DBD">
      <w:pPr>
        <w:jc w:val="right"/>
      </w:pPr>
      <w:r w:rsidRPr="007D291D">
        <w:rPr>
          <w:rFonts w:hint="eastAsia"/>
        </w:rPr>
        <w:t>※必要に応じて、回答欄を広げてご利用ください。</w:t>
      </w:r>
    </w:p>
    <w:p w14:paraId="6E23144A" w14:textId="77777777" w:rsidR="00C9132A" w:rsidRPr="007D291D" w:rsidRDefault="00C9132A" w:rsidP="00B34C92">
      <w:pPr>
        <w:ind w:left="210" w:hangingChars="100" w:hanging="210"/>
      </w:pPr>
    </w:p>
    <w:sectPr w:rsidR="00C9132A" w:rsidRPr="007D291D" w:rsidSect="00DE7F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2496" w14:textId="77777777" w:rsidR="00125028" w:rsidRDefault="00125028" w:rsidP="00BA59F4">
      <w:r>
        <w:separator/>
      </w:r>
    </w:p>
  </w:endnote>
  <w:endnote w:type="continuationSeparator" w:id="0">
    <w:p w14:paraId="1EBDBE20" w14:textId="77777777" w:rsidR="00125028" w:rsidRDefault="00125028" w:rsidP="00BA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F91A" w14:textId="77777777" w:rsidR="00125028" w:rsidRDefault="00125028" w:rsidP="00BA59F4">
      <w:r>
        <w:separator/>
      </w:r>
    </w:p>
  </w:footnote>
  <w:footnote w:type="continuationSeparator" w:id="0">
    <w:p w14:paraId="160C7ED3" w14:textId="77777777" w:rsidR="00125028" w:rsidRDefault="00125028" w:rsidP="00BA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7188E"/>
    <w:multiLevelType w:val="hybridMultilevel"/>
    <w:tmpl w:val="621AED20"/>
    <w:lvl w:ilvl="0" w:tplc="8AA42E02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896318"/>
    <w:multiLevelType w:val="hybridMultilevel"/>
    <w:tmpl w:val="4B184556"/>
    <w:lvl w:ilvl="0" w:tplc="F76ED9B8">
      <w:start w:val="1"/>
      <w:numFmt w:val="decimal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0381578">
    <w:abstractNumId w:val="1"/>
  </w:num>
  <w:num w:numId="2" w16cid:durableId="147856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2A"/>
    <w:rsid w:val="0004425A"/>
    <w:rsid w:val="00123D56"/>
    <w:rsid w:val="00125028"/>
    <w:rsid w:val="00251C60"/>
    <w:rsid w:val="002C076B"/>
    <w:rsid w:val="003D4779"/>
    <w:rsid w:val="003F1353"/>
    <w:rsid w:val="004540E6"/>
    <w:rsid w:val="0049107B"/>
    <w:rsid w:val="0054333A"/>
    <w:rsid w:val="00580E6F"/>
    <w:rsid w:val="00580FDD"/>
    <w:rsid w:val="00636B10"/>
    <w:rsid w:val="006F3276"/>
    <w:rsid w:val="007D291D"/>
    <w:rsid w:val="0081384C"/>
    <w:rsid w:val="00856D28"/>
    <w:rsid w:val="00B34C92"/>
    <w:rsid w:val="00B830AB"/>
    <w:rsid w:val="00BA59F4"/>
    <w:rsid w:val="00C478EB"/>
    <w:rsid w:val="00C82DBD"/>
    <w:rsid w:val="00C9132A"/>
    <w:rsid w:val="00D81AB7"/>
    <w:rsid w:val="00D9530E"/>
    <w:rsid w:val="00DE7F0F"/>
    <w:rsid w:val="00E44A99"/>
    <w:rsid w:val="00E4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44C6D"/>
  <w15:chartTrackingRefBased/>
  <w15:docId w15:val="{3E5B8FF7-D3C6-445F-B385-D6FBACE4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9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9F4"/>
  </w:style>
  <w:style w:type="paragraph" w:styleId="a6">
    <w:name w:val="footer"/>
    <w:basedOn w:val="a"/>
    <w:link w:val="a7"/>
    <w:uiPriority w:val="99"/>
    <w:unhideWhenUsed/>
    <w:rsid w:val="00BA5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9F4"/>
  </w:style>
  <w:style w:type="paragraph" w:styleId="a8">
    <w:name w:val="List Paragraph"/>
    <w:basedOn w:val="a"/>
    <w:uiPriority w:val="34"/>
    <w:qFormat/>
    <w:rsid w:val="00044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ぜんぶBIZUDゴシ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kagamiishi131</cp:lastModifiedBy>
  <cp:revision>2</cp:revision>
  <dcterms:created xsi:type="dcterms:W3CDTF">2026-06-25T06:09:00Z</dcterms:created>
  <dcterms:modified xsi:type="dcterms:W3CDTF">2026-06-25T06:09:00Z</dcterms:modified>
</cp:coreProperties>
</file>