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FF8CF" w14:textId="77777777" w:rsidR="00BD7B38" w:rsidRPr="00585375" w:rsidRDefault="00BD7B38" w:rsidP="00BD7B38">
      <w:pPr>
        <w:wordWrap w:val="0"/>
        <w:spacing w:afterLines="50" w:after="145"/>
        <w:rPr>
          <w:sz w:val="22"/>
        </w:rPr>
      </w:pPr>
      <w:r w:rsidRPr="007B7409">
        <w:rPr>
          <w:rFonts w:hAnsi="ＭＳ 明朝" w:hint="eastAsia"/>
          <w:sz w:val="22"/>
          <w:lang w:eastAsia="zh-TW"/>
        </w:rPr>
        <w:t>様式第</w:t>
      </w:r>
      <w:r>
        <w:rPr>
          <w:rFonts w:hAnsi="ＭＳ 明朝" w:hint="eastAsia"/>
          <w:sz w:val="22"/>
        </w:rPr>
        <w:t>３</w:t>
      </w:r>
      <w:r w:rsidRPr="007B7409">
        <w:rPr>
          <w:rFonts w:hAnsi="ＭＳ 明朝" w:hint="eastAsia"/>
          <w:sz w:val="22"/>
          <w:lang w:eastAsia="zh-TW"/>
        </w:rPr>
        <w:t>号</w:t>
      </w:r>
      <w:r w:rsidRPr="007B7409">
        <w:rPr>
          <w:rFonts w:hAnsi="ＭＳ 明朝" w:hint="eastAsia"/>
          <w:sz w:val="22"/>
        </w:rPr>
        <w:t>（第６条関係）</w:t>
      </w:r>
    </w:p>
    <w:p w14:paraId="7DB8E068" w14:textId="77777777" w:rsidR="00BD7B38" w:rsidRPr="004E56C9" w:rsidRDefault="00E4775F" w:rsidP="00BD7B38">
      <w:pPr>
        <w:jc w:val="center"/>
        <w:rPr>
          <w:sz w:val="22"/>
        </w:rPr>
      </w:pPr>
      <w:r>
        <w:rPr>
          <w:rFonts w:hint="eastAsia"/>
          <w:sz w:val="32"/>
        </w:rPr>
        <w:t>鏡石町特定</w:t>
      </w:r>
      <w:r w:rsidR="00BD7B38">
        <w:rPr>
          <w:rFonts w:hint="eastAsia"/>
          <w:sz w:val="32"/>
        </w:rPr>
        <w:t>不妊治療</w:t>
      </w:r>
      <w:r w:rsidR="00BD7B38" w:rsidRPr="004E56C9">
        <w:rPr>
          <w:rFonts w:hint="eastAsia"/>
          <w:sz w:val="32"/>
        </w:rPr>
        <w:t>受診等証明書</w:t>
      </w:r>
    </w:p>
    <w:p w14:paraId="3885F35D" w14:textId="77777777" w:rsidR="008C012E" w:rsidRDefault="00191189" w:rsidP="00BD7B38">
      <w:pPr>
        <w:ind w:firstLineChars="100" w:firstLine="189"/>
        <w:jc w:val="left"/>
      </w:pPr>
      <w:r>
        <w:rPr>
          <w:rFonts w:hint="eastAsia"/>
        </w:rPr>
        <w:t>下記の者については、特定不妊治療以外の治療法によっては妊娠の見込みがないか又は極めて少ないと思われるため、特定不妊治療を実施し、これに係る医療費を下記の通り徴収したことを証明します。</w:t>
      </w:r>
    </w:p>
    <w:p w14:paraId="05D5FAC0" w14:textId="77777777" w:rsidR="00191189" w:rsidRDefault="00191189" w:rsidP="00390E99">
      <w:pPr>
        <w:spacing w:line="360" w:lineRule="auto"/>
        <w:ind w:right="380"/>
        <w:jc w:val="right"/>
      </w:pPr>
      <w:r>
        <w:rPr>
          <w:rFonts w:hint="eastAsia"/>
        </w:rPr>
        <w:t xml:space="preserve">　　　年　　　月　　　日</w:t>
      </w:r>
    </w:p>
    <w:p w14:paraId="7D01418E" w14:textId="77777777" w:rsidR="00191189" w:rsidRDefault="00191189" w:rsidP="008C012E">
      <w:pPr>
        <w:spacing w:line="0" w:lineRule="atLeast"/>
        <w:jc w:val="right"/>
      </w:pPr>
    </w:p>
    <w:p w14:paraId="343CF26D" w14:textId="77777777" w:rsidR="00191189" w:rsidRDefault="00191189">
      <w:pPr>
        <w:ind w:firstLineChars="1300" w:firstLine="2457"/>
        <w:jc w:val="left"/>
      </w:pPr>
      <w:r>
        <w:rPr>
          <w:rFonts w:hint="eastAsia"/>
        </w:rPr>
        <w:t>医療機関の名称及び所在地</w:t>
      </w:r>
    </w:p>
    <w:p w14:paraId="212D1398" w14:textId="77777777" w:rsidR="00191189" w:rsidRDefault="00191189">
      <w:pPr>
        <w:ind w:firstLineChars="2000" w:firstLine="3780"/>
        <w:jc w:val="left"/>
        <w:rPr>
          <w:sz w:val="16"/>
        </w:rPr>
      </w:pPr>
      <w:r>
        <w:rPr>
          <w:rFonts w:hint="eastAsia"/>
        </w:rPr>
        <w:t xml:space="preserve">主治医氏名　　　　　　　　　　　　　　　　　　　</w:t>
      </w:r>
      <w:r>
        <w:rPr>
          <w:rFonts w:hint="eastAsia"/>
          <w:szCs w:val="21"/>
        </w:rPr>
        <w:t>印</w:t>
      </w:r>
    </w:p>
    <w:p w14:paraId="59557972" w14:textId="77777777" w:rsidR="00E65C7F" w:rsidRDefault="00E65C7F" w:rsidP="00C9325C">
      <w:pPr>
        <w:spacing w:line="0" w:lineRule="atLeast"/>
        <w:ind w:left="159"/>
        <w:jc w:val="center"/>
      </w:pPr>
    </w:p>
    <w:p w14:paraId="3F20F257" w14:textId="77777777" w:rsidR="00191189" w:rsidRDefault="00191189" w:rsidP="00D8144C">
      <w:pPr>
        <w:ind w:left="159"/>
        <w:jc w:val="center"/>
        <w:rPr>
          <w:szCs w:val="21"/>
        </w:rPr>
      </w:pPr>
      <w:r>
        <w:rPr>
          <w:rFonts w:hint="eastAsia"/>
          <w:szCs w:val="21"/>
        </w:rPr>
        <w:t>医療機関記入欄(</w:t>
      </w:r>
      <w:r w:rsidR="00D8144C">
        <w:rPr>
          <w:rFonts w:hint="eastAsia"/>
          <w:szCs w:val="21"/>
        </w:rPr>
        <w:t>主治医が記入すること</w:t>
      </w:r>
      <w:r>
        <w:rPr>
          <w:rFonts w:hint="eastAsia"/>
          <w:szCs w:val="21"/>
        </w:rPr>
        <w:t>)</w:t>
      </w:r>
    </w:p>
    <w:tbl>
      <w:tblPr>
        <w:tblpPr w:leftFromText="142" w:rightFromText="142" w:vertAnchor="text" w:tblpX="145" w:tblpY="4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
        <w:gridCol w:w="419"/>
        <w:gridCol w:w="425"/>
        <w:gridCol w:w="2693"/>
        <w:gridCol w:w="426"/>
        <w:gridCol w:w="425"/>
        <w:gridCol w:w="1417"/>
        <w:gridCol w:w="567"/>
        <w:gridCol w:w="1276"/>
      </w:tblGrid>
      <w:tr w:rsidR="00191189" w14:paraId="682E3130" w14:textId="77777777" w:rsidTr="008C012E">
        <w:trPr>
          <w:trHeight w:val="838"/>
        </w:trPr>
        <w:tc>
          <w:tcPr>
            <w:tcW w:w="1659" w:type="dxa"/>
            <w:vAlign w:val="center"/>
          </w:tcPr>
          <w:p w14:paraId="6DFDCAF8" w14:textId="77777777" w:rsidR="00191189" w:rsidRDefault="00191189" w:rsidP="008C012E">
            <w:pPr>
              <w:jc w:val="center"/>
              <w:rPr>
                <w:szCs w:val="21"/>
              </w:rPr>
            </w:pPr>
            <w:r>
              <w:rPr>
                <w:rFonts w:hint="eastAsia"/>
                <w:szCs w:val="21"/>
              </w:rPr>
              <w:t>（ふりがな）</w:t>
            </w:r>
          </w:p>
          <w:p w14:paraId="3C60845B" w14:textId="77777777" w:rsidR="00191189" w:rsidRDefault="00191189" w:rsidP="008C012E">
            <w:pPr>
              <w:jc w:val="center"/>
              <w:rPr>
                <w:szCs w:val="21"/>
              </w:rPr>
            </w:pPr>
            <w:r>
              <w:rPr>
                <w:rFonts w:hint="eastAsia"/>
                <w:szCs w:val="21"/>
              </w:rPr>
              <w:t>受診者氏名</w:t>
            </w:r>
          </w:p>
        </w:tc>
        <w:tc>
          <w:tcPr>
            <w:tcW w:w="425" w:type="dxa"/>
            <w:gridSpan w:val="2"/>
            <w:tcBorders>
              <w:bottom w:val="single" w:sz="4" w:space="0" w:color="auto"/>
            </w:tcBorders>
          </w:tcPr>
          <w:p w14:paraId="5DC25F10" w14:textId="77777777" w:rsidR="00191189" w:rsidRDefault="00191189" w:rsidP="008C012E">
            <w:pPr>
              <w:widowControl/>
              <w:jc w:val="left"/>
              <w:rPr>
                <w:szCs w:val="21"/>
              </w:rPr>
            </w:pPr>
          </w:p>
          <w:p w14:paraId="04C5D803" w14:textId="77777777" w:rsidR="00191189" w:rsidRDefault="00191189" w:rsidP="008C012E">
            <w:pPr>
              <w:jc w:val="left"/>
              <w:rPr>
                <w:szCs w:val="21"/>
              </w:rPr>
            </w:pPr>
            <w:r>
              <w:rPr>
                <w:rFonts w:hint="eastAsia"/>
                <w:szCs w:val="21"/>
              </w:rPr>
              <w:t>夫</w:t>
            </w:r>
          </w:p>
        </w:tc>
        <w:tc>
          <w:tcPr>
            <w:tcW w:w="3118" w:type="dxa"/>
            <w:gridSpan w:val="2"/>
            <w:tcBorders>
              <w:bottom w:val="single" w:sz="4" w:space="0" w:color="auto"/>
            </w:tcBorders>
            <w:vAlign w:val="center"/>
          </w:tcPr>
          <w:p w14:paraId="34FC8D7C" w14:textId="77777777" w:rsidR="00191189" w:rsidRDefault="00C9325C" w:rsidP="008C012E">
            <w:pPr>
              <w:widowControl/>
              <w:jc w:val="center"/>
              <w:rPr>
                <w:szCs w:val="21"/>
              </w:rPr>
            </w:pPr>
            <w:r>
              <w:rPr>
                <w:rFonts w:hint="eastAsia"/>
                <w:szCs w:val="21"/>
              </w:rPr>
              <w:t xml:space="preserve">（　　　　　　　　　　　</w:t>
            </w:r>
            <w:r w:rsidR="00191189">
              <w:rPr>
                <w:rFonts w:hint="eastAsia"/>
                <w:szCs w:val="21"/>
              </w:rPr>
              <w:t>）</w:t>
            </w:r>
          </w:p>
          <w:p w14:paraId="57CC8FD5" w14:textId="77777777" w:rsidR="00191189" w:rsidRDefault="00191189" w:rsidP="008C012E">
            <w:pPr>
              <w:widowControl/>
              <w:jc w:val="center"/>
              <w:rPr>
                <w:szCs w:val="21"/>
              </w:rPr>
            </w:pPr>
          </w:p>
        </w:tc>
        <w:tc>
          <w:tcPr>
            <w:tcW w:w="426" w:type="dxa"/>
            <w:tcBorders>
              <w:bottom w:val="single" w:sz="4" w:space="0" w:color="auto"/>
            </w:tcBorders>
          </w:tcPr>
          <w:p w14:paraId="5DB6CAA6" w14:textId="77777777" w:rsidR="00191189" w:rsidRDefault="00191189" w:rsidP="008C012E">
            <w:pPr>
              <w:widowControl/>
              <w:ind w:left="957"/>
              <w:jc w:val="left"/>
              <w:rPr>
                <w:szCs w:val="21"/>
              </w:rPr>
            </w:pPr>
          </w:p>
          <w:p w14:paraId="48892E34" w14:textId="77777777" w:rsidR="00191189" w:rsidRDefault="00191189" w:rsidP="008C012E">
            <w:pPr>
              <w:jc w:val="left"/>
              <w:rPr>
                <w:szCs w:val="21"/>
              </w:rPr>
            </w:pPr>
            <w:r>
              <w:rPr>
                <w:rFonts w:hint="eastAsia"/>
                <w:szCs w:val="21"/>
              </w:rPr>
              <w:t>妻</w:t>
            </w:r>
          </w:p>
        </w:tc>
        <w:tc>
          <w:tcPr>
            <w:tcW w:w="3685" w:type="dxa"/>
            <w:gridSpan w:val="4"/>
            <w:tcBorders>
              <w:bottom w:val="single" w:sz="4" w:space="0" w:color="auto"/>
            </w:tcBorders>
            <w:vAlign w:val="center"/>
          </w:tcPr>
          <w:p w14:paraId="51BE49F2" w14:textId="77777777" w:rsidR="00191189" w:rsidRDefault="00191189" w:rsidP="00C9325C">
            <w:pPr>
              <w:widowControl/>
              <w:ind w:left="402"/>
              <w:rPr>
                <w:szCs w:val="21"/>
              </w:rPr>
            </w:pPr>
            <w:r>
              <w:rPr>
                <w:rFonts w:hint="eastAsia"/>
                <w:szCs w:val="21"/>
              </w:rPr>
              <w:t xml:space="preserve">（　　　　</w:t>
            </w:r>
            <w:r w:rsidR="00C9325C">
              <w:rPr>
                <w:rFonts w:hint="eastAsia"/>
                <w:szCs w:val="21"/>
              </w:rPr>
              <w:t xml:space="preserve">　</w:t>
            </w:r>
            <w:r>
              <w:rPr>
                <w:rFonts w:hint="eastAsia"/>
                <w:szCs w:val="21"/>
              </w:rPr>
              <w:t xml:space="preserve">　　</w:t>
            </w:r>
            <w:r w:rsidR="00C9325C">
              <w:rPr>
                <w:rFonts w:hint="eastAsia"/>
                <w:szCs w:val="21"/>
              </w:rPr>
              <w:t xml:space="preserve">　</w:t>
            </w:r>
            <w:r>
              <w:rPr>
                <w:rFonts w:hint="eastAsia"/>
                <w:szCs w:val="21"/>
              </w:rPr>
              <w:t xml:space="preserve">　　　　）</w:t>
            </w:r>
          </w:p>
          <w:p w14:paraId="0C27A694" w14:textId="77777777" w:rsidR="00191189" w:rsidRDefault="00191189" w:rsidP="008C012E">
            <w:pPr>
              <w:widowControl/>
              <w:ind w:left="402"/>
              <w:jc w:val="center"/>
              <w:rPr>
                <w:szCs w:val="21"/>
              </w:rPr>
            </w:pPr>
          </w:p>
        </w:tc>
      </w:tr>
      <w:tr w:rsidR="00191189" w14:paraId="4BBFDFA1" w14:textId="77777777" w:rsidTr="008C012E">
        <w:trPr>
          <w:trHeight w:val="570"/>
        </w:trPr>
        <w:tc>
          <w:tcPr>
            <w:tcW w:w="1659" w:type="dxa"/>
            <w:tcBorders>
              <w:bottom w:val="single" w:sz="4" w:space="0" w:color="auto"/>
            </w:tcBorders>
            <w:vAlign w:val="center"/>
          </w:tcPr>
          <w:p w14:paraId="4F21EBD5" w14:textId="77777777" w:rsidR="00191189" w:rsidRDefault="00191189" w:rsidP="008C012E">
            <w:pPr>
              <w:jc w:val="center"/>
              <w:rPr>
                <w:szCs w:val="21"/>
              </w:rPr>
            </w:pPr>
            <w:r>
              <w:rPr>
                <w:rFonts w:hint="eastAsia"/>
                <w:szCs w:val="21"/>
              </w:rPr>
              <w:t>受診者生年月日</w:t>
            </w:r>
          </w:p>
        </w:tc>
        <w:tc>
          <w:tcPr>
            <w:tcW w:w="425" w:type="dxa"/>
            <w:gridSpan w:val="2"/>
            <w:tcBorders>
              <w:bottom w:val="single" w:sz="4" w:space="0" w:color="auto"/>
              <w:right w:val="nil"/>
            </w:tcBorders>
          </w:tcPr>
          <w:p w14:paraId="63612BB5" w14:textId="77777777" w:rsidR="00191189" w:rsidRDefault="00191189" w:rsidP="008C012E">
            <w:pPr>
              <w:jc w:val="left"/>
              <w:rPr>
                <w:szCs w:val="21"/>
              </w:rPr>
            </w:pPr>
          </w:p>
        </w:tc>
        <w:tc>
          <w:tcPr>
            <w:tcW w:w="425" w:type="dxa"/>
            <w:tcBorders>
              <w:bottom w:val="single" w:sz="4" w:space="0" w:color="auto"/>
              <w:right w:val="nil"/>
            </w:tcBorders>
            <w:vAlign w:val="center"/>
          </w:tcPr>
          <w:p w14:paraId="21D6BD16" w14:textId="77777777" w:rsidR="00191189" w:rsidRDefault="00191189" w:rsidP="008C012E">
            <w:pPr>
              <w:spacing w:line="0" w:lineRule="atLeast"/>
              <w:jc w:val="center"/>
              <w:rPr>
                <w:sz w:val="12"/>
                <w:szCs w:val="12"/>
              </w:rPr>
            </w:pPr>
            <w:r>
              <w:rPr>
                <w:rFonts w:hint="eastAsia"/>
                <w:sz w:val="12"/>
                <w:szCs w:val="12"/>
              </w:rPr>
              <w:t>昭和</w:t>
            </w:r>
          </w:p>
          <w:p w14:paraId="4620B1E9" w14:textId="77777777" w:rsidR="00191189" w:rsidRDefault="00191189" w:rsidP="008C012E">
            <w:pPr>
              <w:spacing w:line="0" w:lineRule="atLeast"/>
              <w:jc w:val="center"/>
              <w:rPr>
                <w:sz w:val="12"/>
                <w:szCs w:val="12"/>
              </w:rPr>
            </w:pPr>
            <w:r>
              <w:rPr>
                <w:rFonts w:hint="eastAsia"/>
                <w:sz w:val="12"/>
                <w:szCs w:val="12"/>
              </w:rPr>
              <w:t>平成</w:t>
            </w:r>
          </w:p>
        </w:tc>
        <w:tc>
          <w:tcPr>
            <w:tcW w:w="2693" w:type="dxa"/>
            <w:tcBorders>
              <w:left w:val="nil"/>
              <w:bottom w:val="single" w:sz="4" w:space="0" w:color="auto"/>
              <w:right w:val="nil"/>
            </w:tcBorders>
            <w:vAlign w:val="center"/>
          </w:tcPr>
          <w:p w14:paraId="6F5604F8" w14:textId="77777777" w:rsidR="00191189" w:rsidRDefault="00191189" w:rsidP="008C012E">
            <w:pPr>
              <w:spacing w:line="0" w:lineRule="atLeast"/>
              <w:jc w:val="center"/>
              <w:rPr>
                <w:sz w:val="12"/>
                <w:szCs w:val="12"/>
              </w:rPr>
            </w:pPr>
            <w:r>
              <w:rPr>
                <w:rFonts w:hint="eastAsia"/>
                <w:szCs w:val="21"/>
              </w:rPr>
              <w:t xml:space="preserve">   年　 月　 日   (　　歳)</w:t>
            </w:r>
          </w:p>
        </w:tc>
        <w:tc>
          <w:tcPr>
            <w:tcW w:w="426" w:type="dxa"/>
            <w:tcBorders>
              <w:bottom w:val="single" w:sz="4" w:space="0" w:color="auto"/>
              <w:right w:val="nil"/>
            </w:tcBorders>
          </w:tcPr>
          <w:p w14:paraId="52098951" w14:textId="77777777" w:rsidR="00191189" w:rsidRDefault="00191189" w:rsidP="008C012E">
            <w:pPr>
              <w:jc w:val="left"/>
              <w:rPr>
                <w:szCs w:val="21"/>
              </w:rPr>
            </w:pPr>
          </w:p>
        </w:tc>
        <w:tc>
          <w:tcPr>
            <w:tcW w:w="425" w:type="dxa"/>
            <w:tcBorders>
              <w:bottom w:val="single" w:sz="4" w:space="0" w:color="auto"/>
              <w:right w:val="nil"/>
            </w:tcBorders>
            <w:vAlign w:val="center"/>
          </w:tcPr>
          <w:p w14:paraId="52E5BF91" w14:textId="77777777" w:rsidR="00191189" w:rsidRDefault="00191189" w:rsidP="008C012E">
            <w:pPr>
              <w:spacing w:line="0" w:lineRule="atLeast"/>
              <w:jc w:val="center"/>
              <w:rPr>
                <w:sz w:val="12"/>
                <w:szCs w:val="12"/>
              </w:rPr>
            </w:pPr>
            <w:r>
              <w:rPr>
                <w:rFonts w:hint="eastAsia"/>
                <w:sz w:val="12"/>
                <w:szCs w:val="12"/>
              </w:rPr>
              <w:t>昭和</w:t>
            </w:r>
          </w:p>
          <w:p w14:paraId="52F30108" w14:textId="77777777" w:rsidR="00191189" w:rsidRDefault="00191189" w:rsidP="008C012E">
            <w:pPr>
              <w:spacing w:line="0" w:lineRule="atLeast"/>
              <w:jc w:val="center"/>
              <w:rPr>
                <w:szCs w:val="21"/>
              </w:rPr>
            </w:pPr>
            <w:r>
              <w:rPr>
                <w:rFonts w:hint="eastAsia"/>
                <w:sz w:val="12"/>
                <w:szCs w:val="12"/>
              </w:rPr>
              <w:t>平成</w:t>
            </w:r>
          </w:p>
        </w:tc>
        <w:tc>
          <w:tcPr>
            <w:tcW w:w="3260" w:type="dxa"/>
            <w:gridSpan w:val="3"/>
            <w:tcBorders>
              <w:left w:val="nil"/>
              <w:bottom w:val="single" w:sz="4" w:space="0" w:color="auto"/>
              <w:right w:val="single" w:sz="4" w:space="0" w:color="auto"/>
            </w:tcBorders>
            <w:vAlign w:val="center"/>
          </w:tcPr>
          <w:p w14:paraId="4F7B6433" w14:textId="77777777" w:rsidR="00191189" w:rsidRDefault="00191189" w:rsidP="008C012E">
            <w:pPr>
              <w:ind w:firstLineChars="347" w:firstLine="656"/>
              <w:rPr>
                <w:szCs w:val="21"/>
              </w:rPr>
            </w:pPr>
            <w:r>
              <w:rPr>
                <w:rFonts w:hint="eastAsia"/>
                <w:szCs w:val="21"/>
              </w:rPr>
              <w:t>年　 月　 日   (　　歳)</w:t>
            </w:r>
          </w:p>
        </w:tc>
      </w:tr>
      <w:tr w:rsidR="00191189" w14:paraId="326517A2" w14:textId="77777777" w:rsidTr="008C012E">
        <w:trPr>
          <w:trHeight w:val="848"/>
        </w:trPr>
        <w:tc>
          <w:tcPr>
            <w:tcW w:w="1659" w:type="dxa"/>
            <w:tcBorders>
              <w:bottom w:val="nil"/>
            </w:tcBorders>
            <w:vAlign w:val="center"/>
          </w:tcPr>
          <w:p w14:paraId="1AF2FAEF" w14:textId="77777777" w:rsidR="008C012E" w:rsidRDefault="008C012E" w:rsidP="008C012E">
            <w:pPr>
              <w:jc w:val="center"/>
              <w:rPr>
                <w:szCs w:val="21"/>
              </w:rPr>
            </w:pPr>
          </w:p>
          <w:p w14:paraId="76915553" w14:textId="77777777" w:rsidR="008C012E" w:rsidRDefault="008C012E" w:rsidP="008C012E">
            <w:pPr>
              <w:jc w:val="center"/>
              <w:rPr>
                <w:szCs w:val="21"/>
              </w:rPr>
            </w:pPr>
          </w:p>
          <w:p w14:paraId="40833B53" w14:textId="77777777" w:rsidR="00191189" w:rsidRDefault="00483896" w:rsidP="008C012E">
            <w:pPr>
              <w:jc w:val="center"/>
              <w:rPr>
                <w:szCs w:val="21"/>
              </w:rPr>
            </w:pPr>
            <w:r>
              <w:rPr>
                <w:rFonts w:hint="eastAsia"/>
                <w:szCs w:val="21"/>
              </w:rPr>
              <w:t>今回の治療方法</w:t>
            </w:r>
          </w:p>
        </w:tc>
        <w:tc>
          <w:tcPr>
            <w:tcW w:w="3543" w:type="dxa"/>
            <w:gridSpan w:val="4"/>
            <w:tcBorders>
              <w:right w:val="dashed" w:sz="4" w:space="0" w:color="auto"/>
            </w:tcBorders>
          </w:tcPr>
          <w:p w14:paraId="0587C7D5" w14:textId="77777777" w:rsidR="00191189" w:rsidRDefault="00191189" w:rsidP="008C012E">
            <w:pPr>
              <w:jc w:val="left"/>
              <w:rPr>
                <w:szCs w:val="21"/>
              </w:rPr>
            </w:pPr>
            <w:r>
              <w:rPr>
                <w:rFonts w:hint="eastAsia"/>
                <w:szCs w:val="21"/>
              </w:rPr>
              <w:t xml:space="preserve">　　Ａ　Ｂ　Ｃ　Ｄ　Ｅ　Ｆ</w:t>
            </w:r>
          </w:p>
          <w:p w14:paraId="4509E057" w14:textId="77777777" w:rsidR="00191189" w:rsidRDefault="00191189" w:rsidP="008C012E">
            <w:pPr>
              <w:jc w:val="left"/>
              <w:rPr>
                <w:sz w:val="18"/>
                <w:szCs w:val="18"/>
              </w:rPr>
            </w:pPr>
            <w:r>
              <w:rPr>
                <w:rFonts w:hint="eastAsia"/>
                <w:sz w:val="18"/>
                <w:szCs w:val="18"/>
              </w:rPr>
              <w:t>該当する記号(注参照)</w:t>
            </w:r>
            <w:r w:rsidR="00D8144C">
              <w:rPr>
                <w:rFonts w:hint="eastAsia"/>
                <w:sz w:val="18"/>
                <w:szCs w:val="18"/>
              </w:rPr>
              <w:t>に〇を付けてください</w:t>
            </w:r>
          </w:p>
          <w:p w14:paraId="26F038A8" w14:textId="77777777" w:rsidR="00191189" w:rsidRDefault="00191189" w:rsidP="008C012E">
            <w:pPr>
              <w:jc w:val="left"/>
              <w:rPr>
                <w:sz w:val="18"/>
                <w:szCs w:val="18"/>
              </w:rPr>
            </w:pPr>
            <w:r>
              <w:rPr>
                <w:rFonts w:hint="eastAsia"/>
                <w:sz w:val="18"/>
                <w:szCs w:val="18"/>
              </w:rPr>
              <w:t xml:space="preserve">その他　</w:t>
            </w:r>
            <w:r w:rsidR="008C012E">
              <w:rPr>
                <w:rFonts w:hint="eastAsia"/>
                <w:sz w:val="18"/>
                <w:szCs w:val="18"/>
              </w:rPr>
              <w:t xml:space="preserve">　</w:t>
            </w:r>
            <w:r>
              <w:rPr>
                <w:rFonts w:hint="eastAsia"/>
                <w:sz w:val="18"/>
                <w:szCs w:val="18"/>
              </w:rPr>
              <w:t>妊娠　　有　　無</w:t>
            </w:r>
          </w:p>
        </w:tc>
        <w:tc>
          <w:tcPr>
            <w:tcW w:w="4111" w:type="dxa"/>
            <w:gridSpan w:val="5"/>
            <w:tcBorders>
              <w:left w:val="dashed" w:sz="4" w:space="0" w:color="auto"/>
              <w:right w:val="single" w:sz="4" w:space="0" w:color="auto"/>
            </w:tcBorders>
          </w:tcPr>
          <w:p w14:paraId="68BA50B5" w14:textId="77777777" w:rsidR="00191189" w:rsidRDefault="00191189" w:rsidP="008C012E">
            <w:pPr>
              <w:jc w:val="left"/>
              <w:rPr>
                <w:szCs w:val="21"/>
              </w:rPr>
            </w:pPr>
            <w:r>
              <w:rPr>
                <w:rFonts w:hint="eastAsia"/>
                <w:szCs w:val="21"/>
              </w:rPr>
              <w:t>ＡまたはＢの場合</w:t>
            </w:r>
          </w:p>
          <w:p w14:paraId="4EB71B20" w14:textId="77777777" w:rsidR="00191189" w:rsidRDefault="00191189" w:rsidP="008C012E">
            <w:pPr>
              <w:jc w:val="left"/>
              <w:rPr>
                <w:szCs w:val="21"/>
              </w:rPr>
            </w:pPr>
            <w:r>
              <w:rPr>
                <w:rFonts w:hint="eastAsia"/>
                <w:szCs w:val="21"/>
              </w:rPr>
              <w:t>１．体外受精　　２．顕微授精</w:t>
            </w:r>
          </w:p>
          <w:p w14:paraId="61987FA0" w14:textId="77777777" w:rsidR="00191189" w:rsidRDefault="00433FFE" w:rsidP="008C012E">
            <w:pPr>
              <w:ind w:firstLineChars="100" w:firstLine="159"/>
              <w:jc w:val="left"/>
              <w:rPr>
                <w:szCs w:val="21"/>
              </w:rPr>
            </w:pPr>
            <w:r>
              <w:rPr>
                <w:rFonts w:hint="eastAsia"/>
                <w:sz w:val="18"/>
                <w:szCs w:val="21"/>
              </w:rPr>
              <w:t>（該当する番号に〇を付けてください）</w:t>
            </w:r>
          </w:p>
        </w:tc>
      </w:tr>
      <w:tr w:rsidR="00483896" w14:paraId="3070FC1B" w14:textId="77777777" w:rsidTr="008C012E">
        <w:trPr>
          <w:trHeight w:val="369"/>
        </w:trPr>
        <w:tc>
          <w:tcPr>
            <w:tcW w:w="1665" w:type="dxa"/>
            <w:gridSpan w:val="2"/>
            <w:vMerge w:val="restart"/>
            <w:tcBorders>
              <w:top w:val="nil"/>
            </w:tcBorders>
          </w:tcPr>
          <w:p w14:paraId="6B487B04" w14:textId="77777777" w:rsidR="00483896" w:rsidRDefault="00483896" w:rsidP="008C012E">
            <w:pPr>
              <w:rPr>
                <w:szCs w:val="21"/>
              </w:rPr>
            </w:pPr>
          </w:p>
        </w:tc>
        <w:tc>
          <w:tcPr>
            <w:tcW w:w="5805" w:type="dxa"/>
            <w:gridSpan w:val="6"/>
            <w:tcBorders>
              <w:bottom w:val="nil"/>
            </w:tcBorders>
            <w:vAlign w:val="center"/>
          </w:tcPr>
          <w:p w14:paraId="56A42823" w14:textId="77777777" w:rsidR="00483896" w:rsidRPr="00483896" w:rsidRDefault="00C9325C" w:rsidP="008C012E">
            <w:pPr>
              <w:jc w:val="left"/>
              <w:rPr>
                <w:sz w:val="20"/>
                <w:szCs w:val="20"/>
              </w:rPr>
            </w:pPr>
            <w:r>
              <w:rPr>
                <w:rFonts w:hint="eastAsia"/>
                <w:sz w:val="20"/>
                <w:szCs w:val="20"/>
              </w:rPr>
              <w:t>男性不妊治療を行った場合は、行った手術方法を記載してください</w:t>
            </w:r>
          </w:p>
        </w:tc>
        <w:tc>
          <w:tcPr>
            <w:tcW w:w="1843" w:type="dxa"/>
            <w:gridSpan w:val="2"/>
            <w:tcBorders>
              <w:bottom w:val="nil"/>
            </w:tcBorders>
            <w:vAlign w:val="center"/>
          </w:tcPr>
          <w:p w14:paraId="72A49EE7" w14:textId="77777777" w:rsidR="00483896" w:rsidRPr="00483896" w:rsidRDefault="00483896" w:rsidP="00C9325C">
            <w:pPr>
              <w:rPr>
                <w:sz w:val="20"/>
                <w:szCs w:val="20"/>
              </w:rPr>
            </w:pPr>
            <w:r w:rsidRPr="00483896">
              <w:rPr>
                <w:rFonts w:hint="eastAsia"/>
                <w:sz w:val="20"/>
                <w:szCs w:val="20"/>
              </w:rPr>
              <w:t>（精子回収の有無）</w:t>
            </w:r>
          </w:p>
        </w:tc>
      </w:tr>
      <w:tr w:rsidR="00483896" w14:paraId="5B6CE044" w14:textId="77777777" w:rsidTr="008C012E">
        <w:trPr>
          <w:trHeight w:val="520"/>
        </w:trPr>
        <w:tc>
          <w:tcPr>
            <w:tcW w:w="1665" w:type="dxa"/>
            <w:gridSpan w:val="2"/>
            <w:vMerge/>
            <w:tcBorders>
              <w:top w:val="nil"/>
            </w:tcBorders>
            <w:vAlign w:val="center"/>
          </w:tcPr>
          <w:p w14:paraId="798458C5" w14:textId="77777777" w:rsidR="00483896" w:rsidRDefault="00483896" w:rsidP="008C012E">
            <w:pPr>
              <w:jc w:val="center"/>
              <w:rPr>
                <w:szCs w:val="21"/>
              </w:rPr>
            </w:pPr>
          </w:p>
        </w:tc>
        <w:tc>
          <w:tcPr>
            <w:tcW w:w="5805" w:type="dxa"/>
            <w:gridSpan w:val="6"/>
            <w:tcBorders>
              <w:top w:val="nil"/>
              <w:bottom w:val="single" w:sz="4" w:space="0" w:color="auto"/>
            </w:tcBorders>
            <w:vAlign w:val="center"/>
          </w:tcPr>
          <w:p w14:paraId="654E69E9" w14:textId="77777777" w:rsidR="00483896" w:rsidRPr="00483896" w:rsidRDefault="00390E99" w:rsidP="008C012E">
            <w:pPr>
              <w:jc w:val="left"/>
              <w:rPr>
                <w:sz w:val="44"/>
                <w:szCs w:val="44"/>
              </w:rPr>
            </w:pPr>
            <w:r>
              <w:rPr>
                <w:noProof/>
                <w:sz w:val="44"/>
                <w:szCs w:val="44"/>
              </w:rPr>
              <mc:AlternateContent>
                <mc:Choice Requires="wps">
                  <w:drawing>
                    <wp:anchor distT="0" distB="0" distL="114300" distR="114300" simplePos="0" relativeHeight="251666432" behindDoc="0" locked="0" layoutInCell="1" allowOverlap="1" wp14:anchorId="25717AB6" wp14:editId="0D7D666C">
                      <wp:simplePos x="0" y="0"/>
                      <wp:positionH relativeFrom="column">
                        <wp:posOffset>59055</wp:posOffset>
                      </wp:positionH>
                      <wp:positionV relativeFrom="paragraph">
                        <wp:posOffset>41275</wp:posOffset>
                      </wp:positionV>
                      <wp:extent cx="3400425" cy="252000"/>
                      <wp:effectExtent l="0" t="0" r="28575" b="15240"/>
                      <wp:wrapNone/>
                      <wp:docPr id="1" name="大かっこ 1"/>
                      <wp:cNvGraphicFramePr/>
                      <a:graphic xmlns:a="http://schemas.openxmlformats.org/drawingml/2006/main">
                        <a:graphicData uri="http://schemas.microsoft.com/office/word/2010/wordprocessingShape">
                          <wps:wsp>
                            <wps:cNvSpPr/>
                            <wps:spPr>
                              <a:xfrm>
                                <a:off x="0" y="0"/>
                                <a:ext cx="3400425" cy="252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C4E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5pt;margin-top:3.25pt;width:267.7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" strokecolor="black [3040]"/>
                  </w:pict>
                </mc:Fallback>
              </mc:AlternateContent>
            </w:r>
          </w:p>
        </w:tc>
        <w:tc>
          <w:tcPr>
            <w:tcW w:w="1843" w:type="dxa"/>
            <w:gridSpan w:val="2"/>
            <w:tcBorders>
              <w:top w:val="nil"/>
              <w:bottom w:val="single" w:sz="4" w:space="0" w:color="auto"/>
            </w:tcBorders>
            <w:vAlign w:val="center"/>
          </w:tcPr>
          <w:p w14:paraId="0C4202AA" w14:textId="77777777" w:rsidR="00483896" w:rsidRDefault="00483896" w:rsidP="008C012E">
            <w:pPr>
              <w:jc w:val="center"/>
              <w:rPr>
                <w:szCs w:val="21"/>
              </w:rPr>
            </w:pPr>
            <w:r>
              <w:rPr>
                <w:rFonts w:hint="eastAsia"/>
                <w:szCs w:val="21"/>
              </w:rPr>
              <w:t>１．有　２．無</w:t>
            </w:r>
          </w:p>
        </w:tc>
      </w:tr>
      <w:tr w:rsidR="00191189" w14:paraId="67AF7CEA" w14:textId="77777777" w:rsidTr="008C012E">
        <w:trPr>
          <w:trHeight w:val="397"/>
        </w:trPr>
        <w:tc>
          <w:tcPr>
            <w:tcW w:w="1665" w:type="dxa"/>
            <w:gridSpan w:val="2"/>
            <w:vAlign w:val="center"/>
          </w:tcPr>
          <w:p w14:paraId="7AE4667E" w14:textId="77777777" w:rsidR="00191189" w:rsidRPr="00B16911" w:rsidRDefault="00191189" w:rsidP="008C012E">
            <w:pPr>
              <w:jc w:val="center"/>
              <w:rPr>
                <w:sz w:val="18"/>
                <w:szCs w:val="18"/>
              </w:rPr>
            </w:pPr>
            <w:r w:rsidRPr="00B16911">
              <w:rPr>
                <w:rFonts w:hint="eastAsia"/>
                <w:sz w:val="18"/>
                <w:szCs w:val="18"/>
              </w:rPr>
              <w:t>今回の治療期間</w:t>
            </w:r>
            <w:r w:rsidR="00E65C7F" w:rsidRPr="00B16911">
              <w:rPr>
                <w:rFonts w:hint="eastAsia"/>
                <w:sz w:val="18"/>
                <w:szCs w:val="18"/>
              </w:rPr>
              <w:t>※１</w:t>
            </w:r>
          </w:p>
        </w:tc>
        <w:tc>
          <w:tcPr>
            <w:tcW w:w="7648" w:type="dxa"/>
            <w:gridSpan w:val="8"/>
            <w:tcBorders>
              <w:bottom w:val="single" w:sz="4" w:space="0" w:color="auto"/>
            </w:tcBorders>
            <w:vAlign w:val="center"/>
          </w:tcPr>
          <w:p w14:paraId="273CEF27" w14:textId="01200D09" w:rsidR="00191189" w:rsidRDefault="00672F9A" w:rsidP="008C012E">
            <w:pPr>
              <w:jc w:val="center"/>
              <w:rPr>
                <w:szCs w:val="21"/>
              </w:rPr>
            </w:pPr>
            <w:r>
              <w:rPr>
                <w:rFonts w:hint="eastAsia"/>
                <w:szCs w:val="21"/>
              </w:rPr>
              <w:t xml:space="preserve">　　　　年　　月　　日　　　～　　　　</w:t>
            </w:r>
            <w:r w:rsidR="00191189" w:rsidRPr="005A1813">
              <w:rPr>
                <w:rFonts w:hint="eastAsia"/>
                <w:szCs w:val="21"/>
                <w:shd w:val="pct15" w:color="auto" w:fill="FFFFFF"/>
              </w:rPr>
              <w:t xml:space="preserve">　　年　　月　　日</w:t>
            </w:r>
            <w:r w:rsidR="005A1813" w:rsidRPr="005A1813">
              <w:rPr>
                <w:rFonts w:hint="eastAsia"/>
                <w:sz w:val="18"/>
                <w:szCs w:val="18"/>
                <w:shd w:val="pct15" w:color="auto" w:fill="FFFFFF"/>
              </w:rPr>
              <w:t>※３</w:t>
            </w:r>
          </w:p>
        </w:tc>
      </w:tr>
      <w:tr w:rsidR="00191189" w14:paraId="2DC4C0E0" w14:textId="77777777" w:rsidTr="008C012E">
        <w:trPr>
          <w:trHeight w:val="180"/>
        </w:trPr>
        <w:tc>
          <w:tcPr>
            <w:tcW w:w="1665" w:type="dxa"/>
            <w:gridSpan w:val="2"/>
            <w:vAlign w:val="center"/>
          </w:tcPr>
          <w:p w14:paraId="5257FD5D" w14:textId="77777777" w:rsidR="00191189" w:rsidRDefault="00191189" w:rsidP="008C012E">
            <w:pPr>
              <w:jc w:val="center"/>
              <w:rPr>
                <w:sz w:val="18"/>
              </w:rPr>
            </w:pPr>
            <w:r>
              <w:rPr>
                <w:rFonts w:hint="eastAsia"/>
                <w:sz w:val="18"/>
              </w:rPr>
              <w:t>日本産</w:t>
            </w:r>
            <w:r w:rsidR="00433FFE">
              <w:rPr>
                <w:rFonts w:hint="eastAsia"/>
                <w:sz w:val="18"/>
              </w:rPr>
              <w:t>科</w:t>
            </w:r>
            <w:r>
              <w:rPr>
                <w:rFonts w:hint="eastAsia"/>
                <w:sz w:val="18"/>
              </w:rPr>
              <w:t>婦人科学会</w:t>
            </w:r>
          </w:p>
          <w:p w14:paraId="149FC941" w14:textId="77777777" w:rsidR="00191189" w:rsidRDefault="00191189" w:rsidP="008C012E">
            <w:pPr>
              <w:jc w:val="center"/>
              <w:rPr>
                <w:sz w:val="18"/>
              </w:rPr>
            </w:pPr>
            <w:r>
              <w:rPr>
                <w:rFonts w:hint="eastAsia"/>
                <w:sz w:val="18"/>
              </w:rPr>
              <w:t>UMIN個別調査票</w:t>
            </w:r>
          </w:p>
          <w:p w14:paraId="50F88EBD" w14:textId="77777777" w:rsidR="00191189" w:rsidRDefault="00191189" w:rsidP="008C012E">
            <w:pPr>
              <w:jc w:val="center"/>
              <w:rPr>
                <w:sz w:val="18"/>
              </w:rPr>
            </w:pPr>
            <w:r>
              <w:rPr>
                <w:rFonts w:hint="eastAsia"/>
                <w:sz w:val="18"/>
              </w:rPr>
              <w:t>登録の有無</w:t>
            </w:r>
          </w:p>
        </w:tc>
        <w:tc>
          <w:tcPr>
            <w:tcW w:w="6372" w:type="dxa"/>
            <w:gridSpan w:val="7"/>
            <w:tcBorders>
              <w:right w:val="dashed" w:sz="4" w:space="0" w:color="auto"/>
            </w:tcBorders>
          </w:tcPr>
          <w:p w14:paraId="6A88D77A" w14:textId="77777777" w:rsidR="00191189" w:rsidRDefault="00191189" w:rsidP="008C012E">
            <w:pPr>
              <w:jc w:val="left"/>
              <w:rPr>
                <w:sz w:val="18"/>
              </w:rPr>
            </w:pPr>
          </w:p>
          <w:p w14:paraId="1EBF55F7" w14:textId="77777777" w:rsidR="00191189" w:rsidRDefault="008C012E" w:rsidP="008C012E">
            <w:pPr>
              <w:ind w:firstLineChars="300" w:firstLine="567"/>
              <w:jc w:val="left"/>
              <w:rPr>
                <w:szCs w:val="21"/>
              </w:rPr>
            </w:pPr>
            <w:r>
              <w:rPr>
                <w:rFonts w:hint="eastAsia"/>
                <w:szCs w:val="21"/>
              </w:rPr>
              <w:t xml:space="preserve">有　　</w:t>
            </w:r>
            <w:r w:rsidRPr="00433FFE">
              <w:rPr>
                <w:rFonts w:hint="eastAsia"/>
                <w:sz w:val="22"/>
                <w:szCs w:val="21"/>
              </w:rPr>
              <w:t xml:space="preserve">→　</w:t>
            </w:r>
            <w:r>
              <w:rPr>
                <w:rFonts w:hint="eastAsia"/>
                <w:szCs w:val="21"/>
              </w:rPr>
              <w:t xml:space="preserve">　症例登録番号</w:t>
            </w:r>
            <w:r w:rsidRPr="00E65C7F">
              <w:rPr>
                <w:rFonts w:hint="eastAsia"/>
                <w:sz w:val="18"/>
                <w:szCs w:val="18"/>
              </w:rPr>
              <w:t>※２</w:t>
            </w:r>
            <w:r w:rsidRPr="00433FFE">
              <w:rPr>
                <w:rFonts w:hint="eastAsia"/>
                <w:szCs w:val="18"/>
              </w:rPr>
              <w:t xml:space="preserve">（　</w:t>
            </w:r>
            <w:r>
              <w:rPr>
                <w:rFonts w:hint="eastAsia"/>
                <w:sz w:val="18"/>
                <w:szCs w:val="18"/>
              </w:rPr>
              <w:t xml:space="preserve">　　　　　　　　　　　　</w:t>
            </w:r>
            <w:r w:rsidRPr="00433FFE">
              <w:rPr>
                <w:rFonts w:hint="eastAsia"/>
                <w:szCs w:val="18"/>
              </w:rPr>
              <w:t xml:space="preserve">　）</w:t>
            </w:r>
          </w:p>
        </w:tc>
        <w:tc>
          <w:tcPr>
            <w:tcW w:w="1276" w:type="dxa"/>
            <w:tcBorders>
              <w:left w:val="dashed" w:sz="4" w:space="0" w:color="auto"/>
            </w:tcBorders>
            <w:vAlign w:val="center"/>
          </w:tcPr>
          <w:p w14:paraId="2D5194C3" w14:textId="77777777" w:rsidR="00191189" w:rsidRDefault="00191189" w:rsidP="008C012E">
            <w:pPr>
              <w:jc w:val="center"/>
              <w:rPr>
                <w:szCs w:val="21"/>
              </w:rPr>
            </w:pPr>
            <w:r>
              <w:rPr>
                <w:rFonts w:hint="eastAsia"/>
                <w:szCs w:val="21"/>
              </w:rPr>
              <w:t>無</w:t>
            </w:r>
          </w:p>
        </w:tc>
      </w:tr>
      <w:tr w:rsidR="008C012E" w14:paraId="48C599CB" w14:textId="77777777" w:rsidTr="008C012E">
        <w:trPr>
          <w:trHeight w:val="1532"/>
        </w:trPr>
        <w:tc>
          <w:tcPr>
            <w:tcW w:w="1665" w:type="dxa"/>
            <w:gridSpan w:val="2"/>
            <w:vAlign w:val="center"/>
          </w:tcPr>
          <w:p w14:paraId="70282884" w14:textId="77777777" w:rsidR="008C012E" w:rsidRPr="0045592E" w:rsidRDefault="008C012E" w:rsidP="008C012E">
            <w:pPr>
              <w:jc w:val="center"/>
              <w:rPr>
                <w:szCs w:val="21"/>
              </w:rPr>
            </w:pPr>
            <w:r>
              <w:rPr>
                <w:rFonts w:hint="eastAsia"/>
                <w:szCs w:val="21"/>
              </w:rPr>
              <w:t>領収金額</w:t>
            </w:r>
          </w:p>
        </w:tc>
        <w:tc>
          <w:tcPr>
            <w:tcW w:w="7648" w:type="dxa"/>
            <w:gridSpan w:val="8"/>
          </w:tcPr>
          <w:p w14:paraId="4FA7334F" w14:textId="77777777" w:rsidR="008C012E" w:rsidRPr="0045592E" w:rsidRDefault="008C012E" w:rsidP="008C012E">
            <w:pPr>
              <w:jc w:val="left"/>
              <w:rPr>
                <w:szCs w:val="21"/>
              </w:rPr>
            </w:pPr>
            <w:r>
              <w:rPr>
                <w:rFonts w:hint="eastAsia"/>
                <w:szCs w:val="21"/>
              </w:rPr>
              <w:t>〔今回の治療にかかった金額合計</w:t>
            </w:r>
            <w:r w:rsidRPr="00E65C7F">
              <w:rPr>
                <w:rFonts w:hint="eastAsia"/>
                <w:sz w:val="18"/>
                <w:szCs w:val="18"/>
              </w:rPr>
              <w:t>※保険診療に限る</w:t>
            </w:r>
            <w:r>
              <w:rPr>
                <w:rFonts w:hint="eastAsia"/>
                <w:szCs w:val="21"/>
              </w:rPr>
              <w:t>〕</w:t>
            </w:r>
          </w:p>
          <w:p w14:paraId="5C683224" w14:textId="77777777" w:rsidR="008C012E" w:rsidRDefault="008C012E" w:rsidP="008C012E">
            <w:pPr>
              <w:spacing w:line="0" w:lineRule="atLeast"/>
              <w:rPr>
                <w:szCs w:val="21"/>
              </w:rPr>
            </w:pPr>
          </w:p>
          <w:p w14:paraId="2458841E" w14:textId="77777777" w:rsidR="008C012E" w:rsidRDefault="008C012E" w:rsidP="008C012E">
            <w:pPr>
              <w:ind w:firstLineChars="500" w:firstLine="945"/>
              <w:jc w:val="left"/>
              <w:rPr>
                <w:szCs w:val="21"/>
                <w:u w:val="single"/>
              </w:rPr>
            </w:pPr>
            <w:r w:rsidRPr="0045592E">
              <w:rPr>
                <w:noProof/>
                <w:szCs w:val="21"/>
                <w:u w:val="single"/>
              </w:rPr>
              <mc:AlternateContent>
                <mc:Choice Requires="wps">
                  <w:drawing>
                    <wp:anchor distT="0" distB="0" distL="114300" distR="114300" simplePos="0" relativeHeight="251665408" behindDoc="0" locked="0" layoutInCell="1" allowOverlap="1" wp14:anchorId="1ECEE998" wp14:editId="02E43414">
                      <wp:simplePos x="0" y="0"/>
                      <wp:positionH relativeFrom="column">
                        <wp:posOffset>483870</wp:posOffset>
                      </wp:positionH>
                      <wp:positionV relativeFrom="paragraph">
                        <wp:posOffset>105410</wp:posOffset>
                      </wp:positionV>
                      <wp:extent cx="1162050" cy="2476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7650"/>
                              </a:xfrm>
                              <a:prstGeom prst="rect">
                                <a:avLst/>
                              </a:prstGeom>
                              <a:noFill/>
                              <a:ln w="9525">
                                <a:noFill/>
                                <a:miter lim="800000"/>
                                <a:headEnd/>
                                <a:tailEnd/>
                              </a:ln>
                            </wps:spPr>
                            <wps:txbx>
                              <w:txbxContent>
                                <w:p w14:paraId="68CB743B" w14:textId="77777777" w:rsidR="008C012E" w:rsidRPr="0045592E" w:rsidRDefault="008C012E">
                                  <w:pPr>
                                    <w:rPr>
                                      <w:sz w:val="16"/>
                                      <w:szCs w:val="16"/>
                                    </w:rPr>
                                  </w:pPr>
                                  <w:r w:rsidRPr="0045592E">
                                    <w:rPr>
                                      <w:rFonts w:hint="eastAsia"/>
                                      <w:sz w:val="16"/>
                                      <w:szCs w:val="16"/>
                                    </w:rPr>
                                    <w:t>（男性不妊治療費除く）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EE998" id="_x0000_t202" coordsize="21600,21600" o:spt="202" path="m,l,21600r21600,l21600,xe">
                      <v:stroke joinstyle="miter"/>
                      <v:path gradientshapeok="t" o:connecttype="rect"/>
                    </v:shapetype>
                    <v:shape id="テキスト ボックス 2" o:spid="_x0000_s1026" type="#_x0000_t202" style="position:absolute;left:0;text-align:left;margin-left:38.1pt;margin-top:8.3pt;width:91.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" filled="f" stroked="f">
                      <v:textbox>
                        <w:txbxContent>
                          <w:p w14:paraId="68CB743B" w14:textId="77777777" w:rsidR="008C012E" w:rsidRPr="0045592E" w:rsidRDefault="008C012E">
                            <w:pPr>
                              <w:rPr>
                                <w:sz w:val="16"/>
                                <w:szCs w:val="16"/>
                              </w:rPr>
                            </w:pPr>
                            <w:r w:rsidRPr="0045592E">
                              <w:rPr>
                                <w:rFonts w:hint="eastAsia"/>
                                <w:sz w:val="16"/>
                                <w:szCs w:val="16"/>
                              </w:rPr>
                              <w:t>（男性不妊治療費除く）</w:t>
                            </w:r>
                          </w:p>
                        </w:txbxContent>
                      </v:textbox>
                    </v:shape>
                  </w:pict>
                </mc:Fallback>
              </mc:AlternateContent>
            </w:r>
            <w:r w:rsidR="00A93F5E">
              <w:rPr>
                <w:rFonts w:hint="eastAsia"/>
                <w:szCs w:val="21"/>
              </w:rPr>
              <w:t xml:space="preserve">特定不妊治療費          </w:t>
            </w:r>
            <w:r>
              <w:rPr>
                <w:rFonts w:hint="eastAsia"/>
                <w:szCs w:val="21"/>
                <w:u w:val="single"/>
              </w:rPr>
              <w:t>領収金額　　　　　　　　　　　　　　　円</w:t>
            </w:r>
          </w:p>
          <w:p w14:paraId="72D14218" w14:textId="77777777" w:rsidR="008C012E" w:rsidRDefault="008C012E" w:rsidP="008C012E">
            <w:pPr>
              <w:spacing w:line="0" w:lineRule="atLeast"/>
              <w:rPr>
                <w:szCs w:val="21"/>
              </w:rPr>
            </w:pPr>
          </w:p>
          <w:p w14:paraId="60E192B2" w14:textId="77777777" w:rsidR="008C012E" w:rsidRPr="008C012E" w:rsidRDefault="008C012E" w:rsidP="00C9325C">
            <w:pPr>
              <w:ind w:firstLineChars="500" w:firstLine="945"/>
              <w:jc w:val="left"/>
              <w:rPr>
                <w:szCs w:val="21"/>
                <w:u w:val="single"/>
              </w:rPr>
            </w:pPr>
            <w:r>
              <w:rPr>
                <w:rFonts w:hint="eastAsia"/>
                <w:szCs w:val="21"/>
              </w:rPr>
              <w:t>男性不妊治療費</w:t>
            </w:r>
            <w:r w:rsidR="00A93F5E">
              <w:rPr>
                <w:rFonts w:hint="eastAsia"/>
                <w:sz w:val="18"/>
                <w:szCs w:val="21"/>
              </w:rPr>
              <w:t xml:space="preserve">     </w:t>
            </w:r>
            <w:r w:rsidR="00A93F5E">
              <w:rPr>
                <w:rFonts w:hint="eastAsia"/>
                <w:szCs w:val="21"/>
              </w:rPr>
              <w:t xml:space="preserve">      </w:t>
            </w:r>
            <w:r>
              <w:rPr>
                <w:rFonts w:hint="eastAsia"/>
                <w:szCs w:val="21"/>
                <w:u w:val="single"/>
              </w:rPr>
              <w:t>領収金額　　　　　　　　　　　　　　　円</w:t>
            </w:r>
          </w:p>
        </w:tc>
      </w:tr>
    </w:tbl>
    <w:p w14:paraId="5FA9E67F" w14:textId="77777777" w:rsidR="00191189" w:rsidRPr="00C9325C" w:rsidRDefault="00191189">
      <w:pPr>
        <w:ind w:left="159"/>
        <w:jc w:val="left"/>
        <w:rPr>
          <w:sz w:val="18"/>
        </w:rPr>
      </w:pPr>
      <w:r>
        <w:rPr>
          <w:rFonts w:hint="eastAsia"/>
          <w:sz w:val="18"/>
        </w:rPr>
        <w:t xml:space="preserve">　　　　　　　</w:t>
      </w:r>
    </w:p>
    <w:tbl>
      <w:tblPr>
        <w:tblpPr w:leftFromText="142" w:rightFromText="142" w:vertAnchor="text" w:horzAnchor="margin" w:tblpX="112" w:tblpY="61"/>
        <w:tblW w:w="9356" w:type="dxa"/>
        <w:tblBorders>
          <w:top w:val="thickThinLargeGap" w:sz="24" w:space="0" w:color="auto"/>
          <w:left w:val="thickThinLargeGap" w:sz="24" w:space="0" w:color="auto"/>
          <w:bottom w:val="thinThickLargeGap" w:sz="24" w:space="0" w:color="auto"/>
          <w:right w:val="thinThickLargeGap" w:sz="24" w:space="0" w:color="auto"/>
        </w:tblBorders>
        <w:tblLook w:val="01E0" w:firstRow="1" w:lastRow="1" w:firstColumn="1" w:lastColumn="1" w:noHBand="0" w:noVBand="0"/>
      </w:tblPr>
      <w:tblGrid>
        <w:gridCol w:w="9356"/>
      </w:tblGrid>
      <w:tr w:rsidR="005A1813" w:rsidRPr="00347564" w14:paraId="39A9BBBF" w14:textId="77777777" w:rsidTr="005A1813">
        <w:trPr>
          <w:trHeight w:val="2679"/>
        </w:trPr>
        <w:tc>
          <w:tcPr>
            <w:tcW w:w="9356" w:type="dxa"/>
            <w:tcBorders>
              <w:top w:val="dashDotStroked" w:sz="24" w:space="0" w:color="auto"/>
              <w:left w:val="dashDotStroked" w:sz="24" w:space="0" w:color="auto"/>
              <w:bottom w:val="dashDotStroked" w:sz="24" w:space="0" w:color="auto"/>
              <w:right w:val="dashDotStroked" w:sz="24" w:space="0" w:color="auto"/>
            </w:tcBorders>
            <w:shd w:val="clear" w:color="auto" w:fill="auto"/>
            <w:vAlign w:val="center"/>
          </w:tcPr>
          <w:p w14:paraId="2C29F232" w14:textId="77777777" w:rsidR="005A1813" w:rsidRPr="00347564" w:rsidRDefault="005A1813" w:rsidP="005A1813">
            <w:pPr>
              <w:rPr>
                <w:sz w:val="18"/>
                <w:szCs w:val="18"/>
              </w:rPr>
            </w:pPr>
            <w:r w:rsidRPr="00347564">
              <w:rPr>
                <w:rFonts w:hint="eastAsia"/>
                <w:sz w:val="18"/>
                <w:szCs w:val="18"/>
              </w:rPr>
              <w:t>(注１)</w:t>
            </w:r>
            <w:r>
              <w:rPr>
                <w:rFonts w:hint="eastAsia"/>
                <w:sz w:val="18"/>
                <w:szCs w:val="18"/>
              </w:rPr>
              <w:t>助成対象となる治療は次のいずれかに相当するものです。</w:t>
            </w:r>
          </w:p>
          <w:p w14:paraId="603D3EDB" w14:textId="77777777" w:rsidR="005A1813" w:rsidRPr="00347564" w:rsidRDefault="005A1813" w:rsidP="005A1813">
            <w:pPr>
              <w:rPr>
                <w:sz w:val="18"/>
                <w:szCs w:val="18"/>
              </w:rPr>
            </w:pPr>
            <w:r w:rsidRPr="00347564">
              <w:rPr>
                <w:rFonts w:hint="eastAsia"/>
                <w:sz w:val="18"/>
                <w:szCs w:val="18"/>
              </w:rPr>
              <w:t>Ａ　新鮮胚移植を実施</w:t>
            </w:r>
          </w:p>
          <w:p w14:paraId="28A13778" w14:textId="77777777" w:rsidR="005A1813" w:rsidRPr="00347564" w:rsidRDefault="005A1813" w:rsidP="005A1813">
            <w:pPr>
              <w:ind w:left="318" w:rightChars="-42" w:right="-79" w:hangingChars="200" w:hanging="318"/>
              <w:rPr>
                <w:sz w:val="18"/>
                <w:szCs w:val="18"/>
              </w:rPr>
            </w:pPr>
            <w:r w:rsidRPr="00347564">
              <w:rPr>
                <w:rFonts w:hint="eastAsia"/>
                <w:sz w:val="18"/>
                <w:szCs w:val="18"/>
              </w:rPr>
              <w:t>Ｂ　採卵から凍結胚移植に至る一連の治療を実施（採卵・受精後、胚を凍結し、母体の状態を整えるために１～３周期程度の間隔をあけた後に胚</w:t>
            </w:r>
            <w:proofErr w:type="gramStart"/>
            <w:r w:rsidRPr="00347564">
              <w:rPr>
                <w:rFonts w:hint="eastAsia"/>
                <w:sz w:val="18"/>
                <w:szCs w:val="18"/>
              </w:rPr>
              <w:t>移殖</w:t>
            </w:r>
            <w:proofErr w:type="gramEnd"/>
            <w:r w:rsidRPr="00347564">
              <w:rPr>
                <w:rFonts w:hint="eastAsia"/>
                <w:sz w:val="18"/>
                <w:szCs w:val="18"/>
              </w:rPr>
              <w:t>を行うとの治療方針に基づく一連の治療を行った場合）</w:t>
            </w:r>
          </w:p>
          <w:p w14:paraId="4BD9BD40" w14:textId="77777777" w:rsidR="005A1813" w:rsidRPr="00347564" w:rsidRDefault="005A1813" w:rsidP="005A1813">
            <w:pPr>
              <w:ind w:left="477" w:hangingChars="300" w:hanging="477"/>
              <w:rPr>
                <w:sz w:val="18"/>
                <w:szCs w:val="18"/>
              </w:rPr>
            </w:pPr>
            <w:r w:rsidRPr="00347564">
              <w:rPr>
                <w:rFonts w:hint="eastAsia"/>
                <w:sz w:val="18"/>
                <w:szCs w:val="18"/>
              </w:rPr>
              <w:t>Ｃ　以前に凍結した胚による胚</w:t>
            </w:r>
            <w:proofErr w:type="gramStart"/>
            <w:r w:rsidRPr="00347564">
              <w:rPr>
                <w:rFonts w:hint="eastAsia"/>
                <w:sz w:val="18"/>
                <w:szCs w:val="18"/>
              </w:rPr>
              <w:t>移殖</w:t>
            </w:r>
            <w:proofErr w:type="gramEnd"/>
            <w:r w:rsidRPr="00347564">
              <w:rPr>
                <w:rFonts w:hint="eastAsia"/>
                <w:sz w:val="18"/>
                <w:szCs w:val="18"/>
              </w:rPr>
              <w:t>を実施</w:t>
            </w:r>
          </w:p>
          <w:p w14:paraId="7B3E251A" w14:textId="77777777" w:rsidR="005A1813" w:rsidRPr="00347564" w:rsidRDefault="005A1813" w:rsidP="005A1813">
            <w:pPr>
              <w:ind w:left="477" w:hangingChars="300" w:hanging="477"/>
              <w:rPr>
                <w:sz w:val="18"/>
                <w:szCs w:val="18"/>
              </w:rPr>
            </w:pPr>
            <w:r w:rsidRPr="00347564">
              <w:rPr>
                <w:rFonts w:hint="eastAsia"/>
                <w:sz w:val="18"/>
                <w:szCs w:val="18"/>
              </w:rPr>
              <w:t>Ｄ　体調不良等により</w:t>
            </w:r>
            <w:proofErr w:type="gramStart"/>
            <w:r w:rsidRPr="00347564">
              <w:rPr>
                <w:rFonts w:hint="eastAsia"/>
                <w:sz w:val="18"/>
                <w:szCs w:val="18"/>
              </w:rPr>
              <w:t>移殖</w:t>
            </w:r>
            <w:proofErr w:type="gramEnd"/>
            <w:r w:rsidRPr="00347564">
              <w:rPr>
                <w:rFonts w:hint="eastAsia"/>
                <w:sz w:val="18"/>
                <w:szCs w:val="18"/>
              </w:rPr>
              <w:t>のめどが立たず治療終了</w:t>
            </w:r>
          </w:p>
          <w:p w14:paraId="1A224305" w14:textId="77777777" w:rsidR="005A1813" w:rsidRPr="00347564" w:rsidRDefault="005A1813" w:rsidP="005A1813">
            <w:pPr>
              <w:ind w:left="477" w:hangingChars="300" w:hanging="477"/>
              <w:rPr>
                <w:sz w:val="18"/>
                <w:szCs w:val="18"/>
              </w:rPr>
            </w:pPr>
            <w:r w:rsidRPr="00347564">
              <w:rPr>
                <w:rFonts w:hint="eastAsia"/>
                <w:sz w:val="18"/>
                <w:szCs w:val="18"/>
              </w:rPr>
              <w:t>Ｅ　受精できず、または、胚の分割停止、変性、多精子授精などの異常授精等による中止</w:t>
            </w:r>
          </w:p>
          <w:p w14:paraId="2F71D1F0" w14:textId="77777777" w:rsidR="005A1813" w:rsidRPr="00347564" w:rsidRDefault="005A1813" w:rsidP="005A1813">
            <w:pPr>
              <w:ind w:left="477" w:hangingChars="300" w:hanging="477"/>
              <w:rPr>
                <w:sz w:val="18"/>
                <w:szCs w:val="18"/>
              </w:rPr>
            </w:pPr>
            <w:r w:rsidRPr="00347564">
              <w:rPr>
                <w:rFonts w:hint="eastAsia"/>
                <w:sz w:val="18"/>
                <w:szCs w:val="18"/>
              </w:rPr>
              <w:t>Ｆ　採卵した卵が得られない、又は状態のよい卵が得られないため中止</w:t>
            </w:r>
          </w:p>
          <w:p w14:paraId="3C8FA3BA" w14:textId="77777777" w:rsidR="005A1813" w:rsidRDefault="005A1813" w:rsidP="005A1813">
            <w:pPr>
              <w:ind w:left="159" w:hangingChars="100" w:hanging="159"/>
              <w:rPr>
                <w:sz w:val="18"/>
                <w:szCs w:val="18"/>
              </w:rPr>
            </w:pPr>
            <w:r w:rsidRPr="00347564">
              <w:rPr>
                <w:rFonts w:hint="eastAsia"/>
                <w:sz w:val="18"/>
                <w:szCs w:val="18"/>
              </w:rPr>
              <w:t>※採卵準備前に男性不妊治療を行ったが、精子が得られ</w:t>
            </w:r>
            <w:r>
              <w:rPr>
                <w:rFonts w:hint="eastAsia"/>
                <w:sz w:val="18"/>
                <w:szCs w:val="18"/>
              </w:rPr>
              <w:t>ない、又は状態のよい精子が得られないため治療を中止した場合も助成</w:t>
            </w:r>
            <w:r w:rsidRPr="00347564">
              <w:rPr>
                <w:rFonts w:hint="eastAsia"/>
                <w:sz w:val="18"/>
                <w:szCs w:val="18"/>
              </w:rPr>
              <w:t>の対象となります。</w:t>
            </w:r>
          </w:p>
          <w:p w14:paraId="6D88F19B" w14:textId="77777777" w:rsidR="005A1813" w:rsidRPr="00347564" w:rsidRDefault="005A1813" w:rsidP="005A1813">
            <w:pPr>
              <w:ind w:left="159" w:hangingChars="100" w:hanging="159"/>
              <w:rPr>
                <w:sz w:val="18"/>
                <w:szCs w:val="18"/>
              </w:rPr>
            </w:pPr>
            <w:r>
              <w:rPr>
                <w:rFonts w:hint="eastAsia"/>
                <w:sz w:val="18"/>
                <w:szCs w:val="18"/>
              </w:rPr>
              <w:t>（注２）</w:t>
            </w:r>
            <w:r w:rsidRPr="00347564">
              <w:rPr>
                <w:rFonts w:hint="eastAsia"/>
                <w:sz w:val="18"/>
                <w:szCs w:val="18"/>
              </w:rPr>
              <w:t>採卵に至らないケース（女性への侵襲的治療のないもの）は助成対象となりません。</w:t>
            </w:r>
          </w:p>
        </w:tc>
      </w:tr>
    </w:tbl>
    <w:p w14:paraId="355B8060" w14:textId="77777777" w:rsidR="006004C2" w:rsidRDefault="006004C2" w:rsidP="005A1813">
      <w:pPr>
        <w:jc w:val="left"/>
        <w:rPr>
          <w:rFonts w:hint="eastAsia"/>
          <w:szCs w:val="21"/>
        </w:rPr>
      </w:pPr>
    </w:p>
    <w:p w14:paraId="7AB06856" w14:textId="77777777" w:rsidR="005A1813" w:rsidRDefault="005A1813" w:rsidP="005A1813">
      <w:pPr>
        <w:ind w:leftChars="75" w:left="709" w:hangingChars="300" w:hanging="567"/>
        <w:jc w:val="left"/>
        <w:rPr>
          <w:szCs w:val="21"/>
        </w:rPr>
      </w:pPr>
      <w:r>
        <w:rPr>
          <w:rFonts w:hint="eastAsia"/>
          <w:szCs w:val="21"/>
        </w:rPr>
        <w:t>※１）治療期間については、採卵準備又は凍結胚移植を行うための投薬開始等を行った日から治療終了日までを記載してください。ただし、主治医の治療方針に基づき、採卵準備前に男性不妊治療を行った場合は、男性不妊治療を行った日から特定不妊治療終了日までを記載してください。</w:t>
      </w:r>
    </w:p>
    <w:p w14:paraId="5C9F9AE2" w14:textId="77777777" w:rsidR="005A1813" w:rsidRDefault="005A1813" w:rsidP="005A1813">
      <w:pPr>
        <w:ind w:leftChars="74" w:left="707" w:hangingChars="300" w:hanging="567"/>
        <w:jc w:val="left"/>
        <w:rPr>
          <w:szCs w:val="21"/>
        </w:rPr>
      </w:pPr>
      <w:r>
        <w:rPr>
          <w:rFonts w:hint="eastAsia"/>
          <w:szCs w:val="21"/>
        </w:rPr>
        <w:t>※２）日本産科婦人科学会UMIN個別調査票に登録した症例登録番号を転記してください。</w:t>
      </w:r>
    </w:p>
    <w:p w14:paraId="1C46EB1C" w14:textId="4F47186D" w:rsidR="005A1813" w:rsidRPr="005A1813" w:rsidRDefault="005A1813" w:rsidP="005A1813">
      <w:pPr>
        <w:pStyle w:val="a6"/>
        <w:ind w:leftChars="75" w:left="142" w:rightChars="-166" w:right="-314"/>
        <w:rPr>
          <w:rFonts w:hint="eastAsia"/>
          <w:szCs w:val="21"/>
        </w:rPr>
      </w:pPr>
      <w:r w:rsidRPr="005A1813">
        <w:rPr>
          <w:rFonts w:hint="eastAsia"/>
          <w:szCs w:val="21"/>
        </w:rPr>
        <w:t>※３）治療終了月</w:t>
      </w:r>
      <w:r w:rsidRPr="005A1813">
        <w:rPr>
          <w:rFonts w:hint="eastAsia"/>
          <w:szCs w:val="21"/>
        </w:rPr>
        <w:t>（網かけの</w:t>
      </w:r>
      <w:r w:rsidRPr="005A1813">
        <w:rPr>
          <w:rFonts w:hint="eastAsia"/>
          <w:szCs w:val="21"/>
        </w:rPr>
        <w:t>部分</w:t>
      </w:r>
      <w:r w:rsidRPr="005A1813">
        <w:rPr>
          <w:rFonts w:hint="eastAsia"/>
          <w:szCs w:val="21"/>
        </w:rPr>
        <w:t>）から６か月以内が申請期限のため、速やかな証明書発行をお願い致しま</w:t>
      </w:r>
      <w:r>
        <w:rPr>
          <w:rFonts w:hint="eastAsia"/>
          <w:szCs w:val="21"/>
        </w:rPr>
        <w:t>す。</w:t>
      </w:r>
    </w:p>
    <w:p w14:paraId="67B66431" w14:textId="77777777" w:rsidR="005A1813" w:rsidRPr="005A1813" w:rsidRDefault="005A1813" w:rsidP="005A1813">
      <w:pPr>
        <w:jc w:val="center"/>
        <w:rPr>
          <w:szCs w:val="21"/>
        </w:rPr>
      </w:pPr>
    </w:p>
    <w:p w14:paraId="53CE1E69" w14:textId="5B2E8F87" w:rsidR="00191189" w:rsidRPr="005A1813" w:rsidRDefault="00191189" w:rsidP="00D96EA7">
      <w:pPr>
        <w:rPr>
          <w:rFonts w:hint="eastAsia"/>
          <w:sz w:val="22"/>
        </w:rPr>
      </w:pPr>
    </w:p>
    <w:sectPr w:rsidR="00191189" w:rsidRPr="005A1813" w:rsidSect="00D96EA7">
      <w:pgSz w:w="11906" w:h="16838" w:code="9"/>
      <w:pgMar w:top="680" w:right="1418" w:bottom="340" w:left="1304" w:header="851" w:footer="992" w:gutter="0"/>
      <w:cols w:space="425"/>
      <w:docGrid w:type="linesAndChars" w:linePitch="29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E3697" w14:textId="77777777" w:rsidR="000219BA" w:rsidRDefault="000219BA">
      <w:r>
        <w:separator/>
      </w:r>
    </w:p>
  </w:endnote>
  <w:endnote w:type="continuationSeparator" w:id="0">
    <w:p w14:paraId="38E7FD60" w14:textId="77777777" w:rsidR="000219BA" w:rsidRDefault="0002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E9E2A" w14:textId="77777777" w:rsidR="000219BA" w:rsidRDefault="000219BA">
      <w:r>
        <w:separator/>
      </w:r>
    </w:p>
  </w:footnote>
  <w:footnote w:type="continuationSeparator" w:id="0">
    <w:p w14:paraId="1630383A" w14:textId="77777777" w:rsidR="000219BA" w:rsidRDefault="00021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51D61"/>
    <w:multiLevelType w:val="hybridMultilevel"/>
    <w:tmpl w:val="6F16FE7E"/>
    <w:lvl w:ilvl="0" w:tplc="B8DC7B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137926"/>
    <w:multiLevelType w:val="hybridMultilevel"/>
    <w:tmpl w:val="5FD6247E"/>
    <w:lvl w:ilvl="0" w:tplc="875C6432">
      <w:start w:val="5"/>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5E676C2B"/>
    <w:multiLevelType w:val="hybridMultilevel"/>
    <w:tmpl w:val="7B141F56"/>
    <w:lvl w:ilvl="0" w:tplc="B54462E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690950E2"/>
    <w:multiLevelType w:val="hybridMultilevel"/>
    <w:tmpl w:val="4DEA8896"/>
    <w:lvl w:ilvl="0" w:tplc="9E18AC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clean"/>
  <w:defaultTabStop w:val="840"/>
  <w:drawingGridHorizontalSpacing w:val="198"/>
  <w:drawingGridVerticalSpacing w:val="14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E6"/>
    <w:rsid w:val="00002470"/>
    <w:rsid w:val="000219BA"/>
    <w:rsid w:val="000C7556"/>
    <w:rsid w:val="000F4CF5"/>
    <w:rsid w:val="00191189"/>
    <w:rsid w:val="001D2456"/>
    <w:rsid w:val="00292A5B"/>
    <w:rsid w:val="002A3140"/>
    <w:rsid w:val="002A4CFA"/>
    <w:rsid w:val="00347564"/>
    <w:rsid w:val="00390E99"/>
    <w:rsid w:val="003D53E6"/>
    <w:rsid w:val="00433FFE"/>
    <w:rsid w:val="0045592E"/>
    <w:rsid w:val="00483896"/>
    <w:rsid w:val="00524A1E"/>
    <w:rsid w:val="005537F0"/>
    <w:rsid w:val="00574BC0"/>
    <w:rsid w:val="005A1813"/>
    <w:rsid w:val="005F2112"/>
    <w:rsid w:val="005F5FEB"/>
    <w:rsid w:val="006004C2"/>
    <w:rsid w:val="00643B4E"/>
    <w:rsid w:val="00653EE8"/>
    <w:rsid w:val="00672F9A"/>
    <w:rsid w:val="00686F0C"/>
    <w:rsid w:val="006A47E0"/>
    <w:rsid w:val="007426C4"/>
    <w:rsid w:val="007C5D31"/>
    <w:rsid w:val="007E5069"/>
    <w:rsid w:val="008908E2"/>
    <w:rsid w:val="008C012E"/>
    <w:rsid w:val="00995250"/>
    <w:rsid w:val="00A61A90"/>
    <w:rsid w:val="00A93F5E"/>
    <w:rsid w:val="00B16911"/>
    <w:rsid w:val="00B711E9"/>
    <w:rsid w:val="00B845BE"/>
    <w:rsid w:val="00BD7B38"/>
    <w:rsid w:val="00C5049A"/>
    <w:rsid w:val="00C82F34"/>
    <w:rsid w:val="00C9325C"/>
    <w:rsid w:val="00CD747C"/>
    <w:rsid w:val="00D05CE1"/>
    <w:rsid w:val="00D719AC"/>
    <w:rsid w:val="00D8144C"/>
    <w:rsid w:val="00D96EA7"/>
    <w:rsid w:val="00E46F8A"/>
    <w:rsid w:val="00E4775F"/>
    <w:rsid w:val="00E65C7F"/>
    <w:rsid w:val="00F7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F9CBB5B"/>
  <w15:docId w15:val="{149B4020-B0F6-4321-A954-DA897C2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semiHidden/>
    <w:rPr>
      <w:rFonts w:eastAsia="HGPｺﾞｼｯｸM" w:hint="eastAsia"/>
      <w:sz w:val="22"/>
    </w:rPr>
  </w:style>
  <w:style w:type="paragraph" w:styleId="a9">
    <w:name w:val="Balloon Text"/>
    <w:basedOn w:val="a"/>
    <w:link w:val="aa"/>
    <w:uiPriority w:val="99"/>
    <w:semiHidden/>
    <w:unhideWhenUsed/>
    <w:rsid w:val="004559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592E"/>
    <w:rPr>
      <w:rFonts w:asciiTheme="majorHAnsi" w:eastAsiaTheme="majorEastAsia" w:hAnsiTheme="majorHAnsi" w:cstheme="majorBidi"/>
      <w:kern w:val="2"/>
      <w:sz w:val="18"/>
      <w:szCs w:val="18"/>
    </w:rPr>
  </w:style>
  <w:style w:type="character" w:customStyle="1" w:styleId="a7">
    <w:name w:val="フッター (文字)"/>
    <w:basedOn w:val="a0"/>
    <w:link w:val="a6"/>
    <w:uiPriority w:val="99"/>
    <w:rsid w:val="005A181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996</Words>
  <Characters>281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村岡 廣隆</dc:creator>
  <cp:lastModifiedBy>KENKOUCL07</cp:lastModifiedBy>
  <cp:revision>5</cp:revision>
  <cp:lastPrinted>2022-04-23T04:22:00Z</cp:lastPrinted>
  <dcterms:created xsi:type="dcterms:W3CDTF">2022-04-20T08:37:00Z</dcterms:created>
  <dcterms:modified xsi:type="dcterms:W3CDTF">2025-07-03T08:22:00Z</dcterms:modified>
</cp:coreProperties>
</file>