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22" w:rsidRPr="00DE6093" w:rsidRDefault="000008B5" w:rsidP="00705384">
      <w:pPr>
        <w:spacing w:line="4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E6093">
        <w:rPr>
          <w:rFonts w:ascii="ＭＳ Ｐゴシック" w:eastAsia="ＭＳ Ｐゴシック" w:hAnsi="ＭＳ Ｐゴシック" w:hint="eastAsia"/>
          <w:sz w:val="32"/>
          <w:szCs w:val="36"/>
        </w:rPr>
        <w:t>第</w:t>
      </w:r>
      <w:r w:rsidR="006048EC">
        <w:rPr>
          <w:rFonts w:ascii="ＭＳ Ｐゴシック" w:eastAsia="ＭＳ Ｐゴシック" w:hAnsi="ＭＳ Ｐゴシック" w:hint="eastAsia"/>
          <w:sz w:val="32"/>
          <w:szCs w:val="36"/>
        </w:rPr>
        <w:t>15</w:t>
      </w:r>
      <w:r w:rsidR="00B81022" w:rsidRPr="00DE6093">
        <w:rPr>
          <w:rFonts w:ascii="ＭＳ Ｐゴシック" w:eastAsia="ＭＳ Ｐゴシック" w:hAnsi="ＭＳ Ｐゴシック" w:hint="eastAsia"/>
          <w:sz w:val="32"/>
          <w:szCs w:val="36"/>
        </w:rPr>
        <w:t>回鏡石駅伝・ロードレース大会</w:t>
      </w:r>
      <w:r w:rsidR="00190C04" w:rsidRPr="00DE6093">
        <w:rPr>
          <w:rFonts w:ascii="ＭＳ Ｐゴシック" w:eastAsia="ＭＳ Ｐゴシック" w:hAnsi="ＭＳ Ｐゴシック" w:hint="eastAsia"/>
          <w:sz w:val="32"/>
          <w:szCs w:val="36"/>
        </w:rPr>
        <w:t>参加申込書</w:t>
      </w:r>
      <w:r w:rsidR="00190C04" w:rsidRPr="00DE6093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34A8F" w:rsidRPr="00DE6093">
        <w:rPr>
          <w:rFonts w:ascii="ＭＳ Ｐゴシック" w:eastAsia="ＭＳ Ｐゴシック" w:hAnsi="ＭＳ Ｐゴシック" w:hint="eastAsia"/>
          <w:sz w:val="36"/>
          <w:szCs w:val="36"/>
        </w:rPr>
        <w:t>（駅伝競走の部）</w:t>
      </w: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678"/>
        <w:gridCol w:w="103"/>
        <w:gridCol w:w="1134"/>
        <w:gridCol w:w="1983"/>
        <w:gridCol w:w="575"/>
        <w:gridCol w:w="708"/>
        <w:gridCol w:w="134"/>
        <w:gridCol w:w="444"/>
        <w:gridCol w:w="1407"/>
        <w:gridCol w:w="840"/>
        <w:gridCol w:w="10"/>
        <w:gridCol w:w="2268"/>
        <w:gridCol w:w="567"/>
        <w:gridCol w:w="709"/>
        <w:gridCol w:w="992"/>
        <w:gridCol w:w="1134"/>
        <w:gridCol w:w="993"/>
      </w:tblGrid>
      <w:tr w:rsidR="0016011A" w:rsidRPr="00DE6093" w:rsidTr="00D25D62">
        <w:trPr>
          <w:cantSplit/>
          <w:trHeight w:val="680"/>
        </w:trPr>
        <w:tc>
          <w:tcPr>
            <w:tcW w:w="12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チーム名</w:t>
            </w:r>
          </w:p>
        </w:tc>
        <w:tc>
          <w:tcPr>
            <w:tcW w:w="7328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監</w:t>
            </w:r>
            <w:r w:rsidR="002264E4"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督</w:t>
            </w:r>
            <w:r w:rsidR="002264E4"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439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11A" w:rsidRPr="00DE6093" w:rsidRDefault="0016011A" w:rsidP="00C4068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C70A0" w:rsidRPr="00DE6093" w:rsidTr="00D25D62">
        <w:trPr>
          <w:cantSplit/>
          <w:trHeight w:val="680"/>
        </w:trPr>
        <w:tc>
          <w:tcPr>
            <w:tcW w:w="12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395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  <w:p w:rsidR="0016011A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3220" w:type="dxa"/>
            <w:gridSpan w:val="3"/>
            <w:tcBorders>
              <w:bottom w:val="single" w:sz="12" w:space="0" w:color="auto"/>
            </w:tcBorders>
            <w:vAlign w:val="center"/>
          </w:tcPr>
          <w:p w:rsidR="0016011A" w:rsidRPr="00DE6093" w:rsidRDefault="0016011A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:rsidR="005C70A0" w:rsidRPr="00DE6093" w:rsidRDefault="005C70A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  <w:p w:rsidR="0016011A" w:rsidRPr="00DE6093" w:rsidRDefault="005C70A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　　所</w:t>
            </w:r>
          </w:p>
        </w:tc>
        <w:tc>
          <w:tcPr>
            <w:tcW w:w="4969" w:type="dxa"/>
            <w:gridSpan w:val="5"/>
            <w:tcBorders>
              <w:bottom w:val="single" w:sz="12" w:space="0" w:color="auto"/>
            </w:tcBorders>
          </w:tcPr>
          <w:p w:rsidR="0016011A" w:rsidRPr="00DE6093" w:rsidRDefault="005C70A0" w:rsidP="005C70A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190C04" w:rsidRPr="00DE6093" w:rsidRDefault="00190C04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  <w:p w:rsidR="0016011A" w:rsidRPr="00DE6093" w:rsidRDefault="00190C04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番号</w:t>
            </w:r>
          </w:p>
        </w:tc>
        <w:tc>
          <w:tcPr>
            <w:tcW w:w="31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C70A0" w:rsidRPr="00DE6093" w:rsidTr="009E00EE">
        <w:trPr>
          <w:cantSplit/>
          <w:trHeight w:val="50"/>
        </w:trPr>
        <w:tc>
          <w:tcPr>
            <w:tcW w:w="1526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0A0" w:rsidRPr="00DE6093" w:rsidRDefault="005C70A0" w:rsidP="005C70A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  <w:shd w:val="pct15" w:color="auto" w:fill="FFFFFF"/>
              </w:rPr>
              <w:t>※上記住所に、申込者氏名宛で、当日受付に係る通知をお送りします。</w:t>
            </w:r>
          </w:p>
        </w:tc>
      </w:tr>
      <w:tr w:rsidR="006F10A3" w:rsidRPr="00DE6093" w:rsidTr="00D25D62">
        <w:trPr>
          <w:cantSplit/>
          <w:trHeight w:val="245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区間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距離</w:t>
            </w:r>
          </w:p>
          <w:p w:rsidR="006F10A3" w:rsidRPr="00DE6093" w:rsidRDefault="006F10A3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(km</w:t>
            </w:r>
            <w:r w:rsidRPr="00DE6093">
              <w:rPr>
                <w:rFonts w:ascii="ＭＳ Ｐゴシック" w:eastAsia="ＭＳ Ｐゴシック" w:hAnsi="ＭＳ Ｐゴシック"/>
                <w:sz w:val="21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 分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性別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10A3" w:rsidRPr="00DE6093" w:rsidRDefault="006F10A3" w:rsidP="006F10A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年齢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参加資格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Ｔｼｬﾂ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障がいの</w:t>
            </w:r>
          </w:p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障がいの</w:t>
            </w:r>
          </w:p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種別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伴走の</w:t>
            </w:r>
          </w:p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有無</w:t>
            </w:r>
          </w:p>
        </w:tc>
      </w:tr>
      <w:tr w:rsidR="006F10A3" w:rsidRPr="00DE6093" w:rsidTr="00D25D62">
        <w:trPr>
          <w:cantSplit/>
          <w:trHeight w:val="480"/>
        </w:trPr>
        <w:tc>
          <w:tcPr>
            <w:tcW w:w="58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F10A3" w:rsidRPr="00DE6093" w:rsidRDefault="006F10A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F10A3" w:rsidRPr="00DE6093" w:rsidTr="00D25D62">
        <w:trPr>
          <w:cantSplit/>
          <w:trHeight w:val="80"/>
        </w:trPr>
        <w:tc>
          <w:tcPr>
            <w:tcW w:w="58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78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F10A3" w:rsidRPr="00DE6093" w:rsidRDefault="006F10A3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6F10A3" w:rsidRPr="00DE6093" w:rsidRDefault="006F10A3" w:rsidP="00190C04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フリー</w:t>
            </w:r>
          </w:p>
        </w:tc>
        <w:tc>
          <w:tcPr>
            <w:tcW w:w="25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10A3" w:rsidRPr="00DE6093" w:rsidRDefault="006F10A3" w:rsidP="00190C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F10A3" w:rsidRPr="006F10A3" w:rsidRDefault="006F10A3" w:rsidP="006F10A3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6F10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F10A3" w:rsidRPr="00DE6093" w:rsidRDefault="006F10A3" w:rsidP="006F10A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F10A3" w:rsidRPr="00554255" w:rsidRDefault="006F10A3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・町内在住</w:t>
            </w:r>
          </w:p>
          <w:p w:rsidR="006F10A3" w:rsidRPr="00554255" w:rsidRDefault="006F10A3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・町内通勤（学）</w:t>
            </w:r>
          </w:p>
          <w:p w:rsidR="006F10A3" w:rsidRDefault="006F10A3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・団体所属</w:t>
            </w:r>
          </w:p>
          <w:p w:rsid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※お勤め先等・団体名</w:t>
            </w:r>
          </w:p>
          <w:p w:rsidR="00554255" w:rsidRP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6F10A3" w:rsidRPr="00DE6093" w:rsidTr="00D25D62">
        <w:trPr>
          <w:cantSplit/>
          <w:trHeight w:val="68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F10A3" w:rsidRPr="00DE6093" w:rsidRDefault="006F10A3" w:rsidP="00FB1B6C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vAlign w:val="center"/>
          </w:tcPr>
          <w:p w:rsidR="006F10A3" w:rsidRPr="00DE6093" w:rsidRDefault="006F10A3" w:rsidP="00190C0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F10A3" w:rsidRPr="00DE6093" w:rsidRDefault="006F10A3" w:rsidP="00FB1B6C">
            <w:pPr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F10A3" w:rsidRPr="00DE6093" w:rsidRDefault="006F10A3" w:rsidP="00FB1B6C">
            <w:pPr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F10A3" w:rsidRPr="00554255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bookmarkStart w:id="0" w:name="_GoBack"/>
        <w:bookmarkEnd w:id="0"/>
      </w:tr>
      <w:tr w:rsidR="00554255" w:rsidRPr="00DE6093" w:rsidTr="00D25D62">
        <w:trPr>
          <w:cantSplit/>
          <w:trHeight w:val="16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54255" w:rsidRPr="00DE6093" w:rsidRDefault="00554255" w:rsidP="00554255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フリー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6F10A3" w:rsidRDefault="00554255" w:rsidP="00554255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6F10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DE6093" w:rsidRDefault="00554255" w:rsidP="0055425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・町内在住</w:t>
            </w:r>
          </w:p>
          <w:p w:rsidR="00554255" w:rsidRP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・町内通勤（学）</w:t>
            </w:r>
          </w:p>
          <w:p w:rsid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・団体所属</w:t>
            </w:r>
          </w:p>
          <w:p w:rsid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※お勤め先等・団体名</w:t>
            </w:r>
          </w:p>
          <w:p w:rsidR="00554255" w:rsidRP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554255" w:rsidRPr="00DE6093" w:rsidTr="00D25D62">
        <w:trPr>
          <w:cantSplit/>
          <w:trHeight w:val="68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54255" w:rsidRPr="00554255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54255" w:rsidRPr="00DE6093" w:rsidTr="00D25D62">
        <w:trPr>
          <w:cantSplit/>
          <w:trHeight w:val="24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54255" w:rsidRPr="00DE6093" w:rsidRDefault="00554255" w:rsidP="00554255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フリー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6F10A3" w:rsidRDefault="00554255" w:rsidP="00554255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6F10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DE6093" w:rsidRDefault="00554255" w:rsidP="0055425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・町内在住</w:t>
            </w:r>
          </w:p>
          <w:p w:rsidR="00554255" w:rsidRP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・町内通勤（学）</w:t>
            </w:r>
          </w:p>
          <w:p w:rsid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・団体所属</w:t>
            </w:r>
          </w:p>
          <w:p w:rsid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※お勤め先等・団体名</w:t>
            </w:r>
          </w:p>
          <w:p w:rsidR="00554255" w:rsidRPr="00554255" w:rsidRDefault="00554255" w:rsidP="0055425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4255" w:rsidRPr="00DE6093" w:rsidRDefault="00554255" w:rsidP="0055425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6F10A3" w:rsidRPr="00DE6093" w:rsidTr="00D25D62">
        <w:trPr>
          <w:cantSplit/>
          <w:trHeight w:val="680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6F10A3" w:rsidRPr="00DE6093" w:rsidRDefault="006F10A3" w:rsidP="00FB1B6C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6F10A3" w:rsidRPr="00DE6093" w:rsidRDefault="006F10A3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10A3" w:rsidRPr="00DE6093" w:rsidRDefault="006F10A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A3" w:rsidRPr="00DE6093" w:rsidRDefault="006F10A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9E00EE" w:rsidRDefault="009E00EE" w:rsidP="00190C04">
      <w:pPr>
        <w:ind w:right="916"/>
        <w:rPr>
          <w:rFonts w:ascii="ＭＳ Ｐゴシック" w:eastAsia="ＭＳ Ｐゴシック" w:hAnsi="ＭＳ Ｐゴシック"/>
        </w:rPr>
      </w:pPr>
    </w:p>
    <w:p w:rsidR="001666AB" w:rsidRDefault="00190C04" w:rsidP="00190C04">
      <w:pPr>
        <w:ind w:right="916"/>
        <w:rPr>
          <w:rFonts w:ascii="ＭＳ Ｐゴシック" w:eastAsia="ＭＳ Ｐゴシック" w:hAnsi="ＭＳ Ｐゴシック"/>
        </w:rPr>
      </w:pPr>
      <w:r w:rsidRPr="00DE6093">
        <w:rPr>
          <w:rFonts w:ascii="ＭＳ Ｐゴシック" w:eastAsia="ＭＳ Ｐゴシック" w:hAnsi="ＭＳ Ｐゴシック" w:hint="eastAsia"/>
        </w:rPr>
        <w:t xml:space="preserve">令和　</w:t>
      </w:r>
      <w:r w:rsidR="00D25D62">
        <w:rPr>
          <w:rFonts w:ascii="ＭＳ Ｐゴシック" w:eastAsia="ＭＳ Ｐゴシック" w:hAnsi="ＭＳ Ｐゴシック" w:hint="eastAsia"/>
        </w:rPr>
        <w:t xml:space="preserve">３　</w:t>
      </w:r>
      <w:r w:rsidR="001666AB" w:rsidRPr="00DE6093">
        <w:rPr>
          <w:rFonts w:ascii="ＭＳ Ｐゴシック" w:eastAsia="ＭＳ Ｐゴシック" w:hAnsi="ＭＳ Ｐゴシック" w:hint="eastAsia"/>
        </w:rPr>
        <w:t>年　　　月　　　日　　参加料</w:t>
      </w:r>
      <w:r w:rsidR="001D0B12">
        <w:rPr>
          <w:rFonts w:ascii="ＭＳ Ｐゴシック" w:eastAsia="ＭＳ Ｐゴシック" w:hAnsi="ＭＳ Ｐゴシック" w:hint="eastAsia"/>
        </w:rPr>
        <w:t>6</w:t>
      </w:r>
      <w:r w:rsidR="00B8479B" w:rsidRPr="00DE6093">
        <w:rPr>
          <w:rFonts w:ascii="ＭＳ Ｐゴシック" w:eastAsia="ＭＳ Ｐゴシック" w:hAnsi="ＭＳ Ｐゴシック" w:hint="eastAsia"/>
        </w:rPr>
        <w:t>,000円</w:t>
      </w:r>
      <w:r w:rsidR="001666AB" w:rsidRPr="00DE6093">
        <w:rPr>
          <w:rFonts w:ascii="ＭＳ Ｐゴシック" w:eastAsia="ＭＳ Ｐゴシック" w:hAnsi="ＭＳ Ｐゴシック" w:hint="eastAsia"/>
        </w:rPr>
        <w:t>を添えて、上記のとおり申込みます。</w:t>
      </w:r>
    </w:p>
    <w:p w:rsidR="009E00EE" w:rsidRPr="00DE6093" w:rsidRDefault="009E00EE" w:rsidP="00190C04">
      <w:pPr>
        <w:ind w:right="916"/>
        <w:rPr>
          <w:rFonts w:ascii="ＭＳ Ｐゴシック" w:eastAsia="ＭＳ Ｐゴシック" w:hAnsi="ＭＳ Ｐゴシック"/>
        </w:rPr>
      </w:pPr>
    </w:p>
    <w:p w:rsidR="001666AB" w:rsidRPr="00DE6093" w:rsidRDefault="0029725C" w:rsidP="00705384">
      <w:pPr>
        <w:spacing w:line="240" w:lineRule="exact"/>
        <w:rPr>
          <w:rFonts w:ascii="ＭＳ Ｐゴシック" w:eastAsia="ＭＳ Ｐゴシック" w:hAnsi="ＭＳ Ｐゴシック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45pt;margin-top:4.15pt;width:286.75pt;height:101.35pt;z-index:251656704">
            <v:textbox style="mso-next-textbox:#_x0000_s1028" inset="5.85pt,.7pt,5.85pt,.7pt">
              <w:txbxContent>
                <w:p w:rsidR="00CB29D7" w:rsidRPr="00DE6093" w:rsidRDefault="00190C04" w:rsidP="00DE6093">
                  <w:pPr>
                    <w:rPr>
                      <w:rFonts w:ascii="ＭＳ Ｐゴシック" w:eastAsia="ＭＳ Ｐゴシック" w:hAnsi="ＭＳ Ｐゴシック"/>
                      <w:sz w:val="21"/>
                      <w:bdr w:val="single" w:sz="4" w:space="0" w:color="auto"/>
                      <w:shd w:val="pct15" w:color="auto" w:fill="FFFFFF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  <w:bdr w:val="single" w:sz="4" w:space="0" w:color="auto"/>
                    </w:rPr>
                    <w:t>申込先（</w:t>
                  </w:r>
                  <w:r w:rsidR="00CB29D7" w:rsidRPr="00DE6093">
                    <w:rPr>
                      <w:rFonts w:ascii="ＭＳ Ｐゴシック" w:eastAsia="ＭＳ Ｐゴシック" w:hAnsi="ＭＳ Ｐゴシック" w:hint="eastAsia"/>
                      <w:sz w:val="21"/>
                      <w:bdr w:val="single" w:sz="4" w:space="0" w:color="auto"/>
                    </w:rPr>
                    <w:t>大会事務局</w:t>
                  </w: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  <w:bdr w:val="single" w:sz="4" w:space="0" w:color="auto"/>
                    </w:rPr>
                    <w:t>）</w:t>
                  </w:r>
                </w:p>
                <w:p w:rsidR="00190C04" w:rsidRPr="00DE6093" w:rsidRDefault="00190C04" w:rsidP="00DE6093">
                  <w:pPr>
                    <w:rPr>
                      <w:rFonts w:ascii="ＭＳ Ｐゴシック" w:eastAsia="ＭＳ Ｐゴシック" w:hAnsi="ＭＳ Ｐゴシック"/>
                      <w:sz w:val="21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  <w:shd w:val="pct15" w:color="auto" w:fill="FFFFFF"/>
                    </w:rPr>
                    <w:t>ＦＡＸ：０２４８－６２－２</w:t>
                  </w:r>
                  <w:r w:rsidR="007F312F" w:rsidRPr="00DE6093">
                    <w:rPr>
                      <w:rFonts w:ascii="ＭＳ Ｐゴシック" w:eastAsia="ＭＳ Ｐゴシック" w:hAnsi="ＭＳ Ｐゴシック" w:hint="eastAsia"/>
                      <w:sz w:val="21"/>
                      <w:shd w:val="pct15" w:color="auto" w:fill="FFFFFF"/>
                    </w:rPr>
                    <w:t>１９０</w:t>
                  </w:r>
                </w:p>
                <w:p w:rsidR="00CB29D7" w:rsidRPr="00DE6093" w:rsidRDefault="00CB29D7" w:rsidP="00DE609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〒９６９－０４０４</w:t>
                  </w:r>
                </w:p>
                <w:p w:rsidR="00CB29D7" w:rsidRPr="00DE6093" w:rsidRDefault="00CB29D7" w:rsidP="00DE609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福島県岩瀬郡鏡石町旭町１５９（鏡石町公民館内）</w:t>
                  </w:r>
                </w:p>
                <w:p w:rsidR="00CB29D7" w:rsidRPr="00DE6093" w:rsidRDefault="00CB29D7" w:rsidP="00DE609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鏡石駅伝・ロードレース大会実行委員会事務局</w:t>
                  </w:r>
                </w:p>
                <w:p w:rsidR="00CB29D7" w:rsidRPr="00DE6093" w:rsidRDefault="00CB29D7" w:rsidP="00DE6093">
                  <w:pPr>
                    <w:rPr>
                      <w:rFonts w:ascii="ＭＳ Ｐゴシック" w:eastAsia="ＭＳ Ｐゴシック" w:hAnsi="ＭＳ Ｐゴシック"/>
                      <w:sz w:val="21"/>
                      <w:szCs w:val="22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  <w:szCs w:val="22"/>
                    </w:rPr>
                    <w:t>ＴＥＬ　０２４８―６２―２０３１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32" type="#_x0000_t202" style="position:absolute;left:0;text-align:left;margin-left:310.5pt;margin-top:2.9pt;width:455.85pt;height:103.35pt;z-index:251658752;mso-position-horizontal-relative:text;mso-position-vertical-relative:text">
            <v:textbox inset="5.85pt,.7pt,5.85pt,.7pt">
              <w:txbxContent>
                <w:p w:rsidR="00CB29D7" w:rsidRPr="00DE6093" w:rsidRDefault="00CB29D7" w:rsidP="00DB5709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1"/>
                      <w:lang w:eastAsia="zh-TW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  <w:lang w:eastAsia="zh-TW"/>
                    </w:rPr>
                    <w:t>＝　注　意　事　項　＝</w:t>
                  </w:r>
                </w:p>
                <w:p w:rsidR="00CB29D7" w:rsidRPr="00DE6093" w:rsidRDefault="00CB29D7" w:rsidP="00DB5709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1"/>
                      <w:lang w:eastAsia="zh-TW"/>
                    </w:rPr>
                  </w:pPr>
                </w:p>
                <w:p w:rsidR="00CB29D7" w:rsidRPr="00DE6093" w:rsidRDefault="00CB29D7" w:rsidP="00190C04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1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①要項をよく読み、各項目について正確に記入してください。</w:t>
                  </w:r>
                </w:p>
                <w:p w:rsidR="00190C04" w:rsidRPr="00DE6093" w:rsidRDefault="00190C04" w:rsidP="00190C04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1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②年齢は大会当日の年齢とします。</w:t>
                  </w:r>
                </w:p>
                <w:p w:rsidR="00CB29D7" w:rsidRPr="00DE6093" w:rsidRDefault="00190C04" w:rsidP="00190C04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1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③</w:t>
                  </w:r>
                  <w:r w:rsidR="00CB29D7"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参加申込書は、左の申込み先に</w:t>
                  </w: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ＦＡＸ</w:t>
                  </w:r>
                  <w:r w:rsidR="00CB29D7"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または</w:t>
                  </w: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郵送</w:t>
                  </w:r>
                  <w:r w:rsidR="00CB29D7"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にて送付してください。</w:t>
                  </w:r>
                </w:p>
                <w:p w:rsidR="00CB29D7" w:rsidRPr="00DE6093" w:rsidRDefault="00190C04" w:rsidP="00190C04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1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④</w:t>
                  </w:r>
                  <w:r w:rsidR="00CB29D7"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参加料は、</w:t>
                  </w: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大会要項</w:t>
                  </w:r>
                  <w:r w:rsidR="00CB29D7"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添付</w:t>
                  </w: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の</w:t>
                  </w:r>
                  <w:r w:rsidR="00CB29D7"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郵便振込用紙</w:t>
                  </w: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での</w:t>
                  </w:r>
                  <w:r w:rsidR="00CB29D7"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納入または直接大会事務局へご持参ください。</w:t>
                  </w:r>
                </w:p>
                <w:p w:rsidR="00CB29D7" w:rsidRPr="00DE6093" w:rsidRDefault="00190C04" w:rsidP="00997DBF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1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⑤</w:t>
                  </w:r>
                  <w:r w:rsidR="00FB1B6C"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Ｔシャツの欄には</w:t>
                  </w: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１１０，１３０，１５０、Ｓ，Ｍ，Ｌ，ＸＬから選択し</w:t>
                  </w:r>
                  <w:r w:rsidR="00CB29D7"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記入してください。</w:t>
                  </w:r>
                </w:p>
                <w:p w:rsidR="00CB29D7" w:rsidRPr="00DE6093" w:rsidRDefault="00CB29D7" w:rsidP="00DB5709">
                  <w:pPr>
                    <w:spacing w:line="240" w:lineRule="exact"/>
                    <w:ind w:firstLineChars="100" w:firstLine="193"/>
                    <w:rPr>
                      <w:rFonts w:ascii="ＭＳ Ｐゴシック" w:eastAsia="ＭＳ Ｐゴシック" w:hAnsi="ＭＳ Ｐゴシック"/>
                    </w:rPr>
                  </w:pPr>
                  <w:r w:rsidRPr="00DE6093">
                    <w:rPr>
                      <w:rFonts w:ascii="ＭＳ Ｐゴシック" w:eastAsia="ＭＳ Ｐゴシック" w:hAnsi="ＭＳ Ｐゴシック" w:hint="eastAsia"/>
                      <w:sz w:val="21"/>
                    </w:rPr>
                    <w:t>記入の無い場合はＬサイズとさせていただきますので、ご了承ください。</w:t>
                  </w:r>
                </w:p>
                <w:p w:rsidR="00CB29D7" w:rsidRPr="00DB5709" w:rsidRDefault="00CB29D7"/>
              </w:txbxContent>
            </v:textbox>
          </v:shape>
        </w:pict>
      </w:r>
    </w:p>
    <w:p w:rsidR="001F797B" w:rsidRPr="00DE6093" w:rsidRDefault="001F797B" w:rsidP="001F797B">
      <w:pPr>
        <w:ind w:firstLineChars="2574" w:firstLine="5729"/>
        <w:rPr>
          <w:rFonts w:ascii="ＭＳ Ｐゴシック" w:eastAsia="ＭＳ Ｐゴシック" w:hAnsi="ＭＳ Ｐゴシック"/>
        </w:rPr>
      </w:pPr>
      <w:r w:rsidRPr="00DE6093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</w:p>
    <w:sectPr w:rsidR="001F797B" w:rsidRPr="00DE6093" w:rsidSect="009E7521">
      <w:pgSz w:w="16838" w:h="11906" w:orient="landscape" w:code="9"/>
      <w:pgMar w:top="567" w:right="851" w:bottom="567" w:left="851" w:header="851" w:footer="992" w:gutter="0"/>
      <w:cols w:space="425"/>
      <w:docGrid w:type="linesAndChars" w:linePitch="336" w:charSpace="-3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5C" w:rsidRDefault="0029725C" w:rsidP="000008B5">
      <w:r>
        <w:separator/>
      </w:r>
    </w:p>
  </w:endnote>
  <w:endnote w:type="continuationSeparator" w:id="0">
    <w:p w:rsidR="0029725C" w:rsidRDefault="0029725C" w:rsidP="0000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5C" w:rsidRDefault="0029725C" w:rsidP="000008B5">
      <w:r>
        <w:separator/>
      </w:r>
    </w:p>
  </w:footnote>
  <w:footnote w:type="continuationSeparator" w:id="0">
    <w:p w:rsidR="0029725C" w:rsidRDefault="0029725C" w:rsidP="0000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A073F"/>
    <w:multiLevelType w:val="hybridMultilevel"/>
    <w:tmpl w:val="A8428DEC"/>
    <w:lvl w:ilvl="0" w:tplc="DEF2A30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01D"/>
    <w:rsid w:val="000008B5"/>
    <w:rsid w:val="0001618D"/>
    <w:rsid w:val="0004301D"/>
    <w:rsid w:val="000523D1"/>
    <w:rsid w:val="00097897"/>
    <w:rsid w:val="000A0D85"/>
    <w:rsid w:val="000E74D1"/>
    <w:rsid w:val="00115469"/>
    <w:rsid w:val="0016011A"/>
    <w:rsid w:val="0016088C"/>
    <w:rsid w:val="001666AB"/>
    <w:rsid w:val="00190C04"/>
    <w:rsid w:val="001D0B12"/>
    <w:rsid w:val="001F797B"/>
    <w:rsid w:val="002264E4"/>
    <w:rsid w:val="00263F0A"/>
    <w:rsid w:val="00296B59"/>
    <w:rsid w:val="0029725C"/>
    <w:rsid w:val="002E57CA"/>
    <w:rsid w:val="002E5F21"/>
    <w:rsid w:val="002F5781"/>
    <w:rsid w:val="00300AB7"/>
    <w:rsid w:val="00383117"/>
    <w:rsid w:val="00384C2A"/>
    <w:rsid w:val="003A5F09"/>
    <w:rsid w:val="003B053F"/>
    <w:rsid w:val="003C35D6"/>
    <w:rsid w:val="004259AC"/>
    <w:rsid w:val="00434A8F"/>
    <w:rsid w:val="004733E8"/>
    <w:rsid w:val="004A32A0"/>
    <w:rsid w:val="00536384"/>
    <w:rsid w:val="00554255"/>
    <w:rsid w:val="005C70A0"/>
    <w:rsid w:val="006048EC"/>
    <w:rsid w:val="00605B28"/>
    <w:rsid w:val="006150EE"/>
    <w:rsid w:val="0063406F"/>
    <w:rsid w:val="00653A22"/>
    <w:rsid w:val="00682B27"/>
    <w:rsid w:val="006F10A3"/>
    <w:rsid w:val="00705384"/>
    <w:rsid w:val="00763C18"/>
    <w:rsid w:val="00775546"/>
    <w:rsid w:val="007C0C04"/>
    <w:rsid w:val="007F312F"/>
    <w:rsid w:val="008A6B25"/>
    <w:rsid w:val="009030C5"/>
    <w:rsid w:val="0091483B"/>
    <w:rsid w:val="009736E9"/>
    <w:rsid w:val="00997DBF"/>
    <w:rsid w:val="009E00EE"/>
    <w:rsid w:val="009E7521"/>
    <w:rsid w:val="00A06D13"/>
    <w:rsid w:val="00A1617C"/>
    <w:rsid w:val="00A30414"/>
    <w:rsid w:val="00A57395"/>
    <w:rsid w:val="00AE2332"/>
    <w:rsid w:val="00AF2626"/>
    <w:rsid w:val="00AF66A5"/>
    <w:rsid w:val="00B81022"/>
    <w:rsid w:val="00B8479B"/>
    <w:rsid w:val="00BF6A85"/>
    <w:rsid w:val="00C346E1"/>
    <w:rsid w:val="00C4068B"/>
    <w:rsid w:val="00CB29D7"/>
    <w:rsid w:val="00CF6E54"/>
    <w:rsid w:val="00D14170"/>
    <w:rsid w:val="00D154CD"/>
    <w:rsid w:val="00D25D62"/>
    <w:rsid w:val="00D92208"/>
    <w:rsid w:val="00D9632F"/>
    <w:rsid w:val="00DB5709"/>
    <w:rsid w:val="00DE6093"/>
    <w:rsid w:val="00E1414B"/>
    <w:rsid w:val="00E57AC5"/>
    <w:rsid w:val="00EF52C5"/>
    <w:rsid w:val="00EF7EC7"/>
    <w:rsid w:val="00FB1B6C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F45A15-6BF4-41AE-BB41-9BFCAB5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0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63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8B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8B5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F1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第１回鏡石駅伝・ロードレース大会　参加申込書</vt:lpstr>
      <vt:lpstr>第１回鏡石駅伝・ロードレース大会　参加申込書</vt:lpstr>
    </vt:vector>
  </TitlesOfParts>
  <Company>FJ-WORK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第１回鏡石駅伝・ロードレース大会　参加申込書</dc:title>
  <dc:creator>こうじ</dc:creator>
  <cp:lastModifiedBy>北畠 正彦</cp:lastModifiedBy>
  <cp:revision>22</cp:revision>
  <cp:lastPrinted>2019-07-30T02:33:00Z</cp:lastPrinted>
  <dcterms:created xsi:type="dcterms:W3CDTF">2007-08-28T01:29:00Z</dcterms:created>
  <dcterms:modified xsi:type="dcterms:W3CDTF">2021-08-12T06:30:00Z</dcterms:modified>
</cp:coreProperties>
</file>