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jc w:val="right"/>
        <w:tblLook w:val="04A0" w:firstRow="1" w:lastRow="0" w:firstColumn="1" w:lastColumn="0" w:noHBand="0" w:noVBand="1"/>
      </w:tblPr>
      <w:tblGrid>
        <w:gridCol w:w="1985"/>
        <w:gridCol w:w="2516"/>
      </w:tblGrid>
      <w:tr w:rsidR="008443A7" w:rsidTr="008443A7">
        <w:trPr>
          <w:trHeight w:val="235"/>
          <w:jc w:val="right"/>
        </w:trPr>
        <w:tc>
          <w:tcPr>
            <w:tcW w:w="1985" w:type="dxa"/>
          </w:tcPr>
          <w:p w:rsidR="008443A7" w:rsidRPr="008443A7" w:rsidRDefault="008443A7" w:rsidP="008443A7">
            <w:pPr>
              <w:spacing w:line="320" w:lineRule="exact"/>
              <w:jc w:val="center"/>
              <w:rPr>
                <w:szCs w:val="21"/>
              </w:rPr>
            </w:pPr>
            <w:r w:rsidRPr="008443A7">
              <w:rPr>
                <w:rFonts w:hint="eastAsia"/>
                <w:szCs w:val="21"/>
              </w:rPr>
              <w:t>申込児童クラブ名</w:t>
            </w:r>
          </w:p>
        </w:tc>
        <w:tc>
          <w:tcPr>
            <w:tcW w:w="2516" w:type="dxa"/>
          </w:tcPr>
          <w:p w:rsidR="008443A7" w:rsidRPr="008443A7" w:rsidRDefault="008443A7" w:rsidP="008443A7">
            <w:pPr>
              <w:spacing w:line="320" w:lineRule="exact"/>
              <w:jc w:val="center"/>
              <w:rPr>
                <w:szCs w:val="21"/>
              </w:rPr>
            </w:pPr>
            <w:r w:rsidRPr="008443A7">
              <w:rPr>
                <w:rFonts w:hint="eastAsia"/>
                <w:szCs w:val="21"/>
              </w:rPr>
              <w:t xml:space="preserve">鏡石第　</w:t>
            </w:r>
            <w:r w:rsidRPr="008443A7">
              <w:rPr>
                <w:rFonts w:hint="eastAsia"/>
                <w:szCs w:val="21"/>
              </w:rPr>
              <w:t xml:space="preserve"> </w:t>
            </w:r>
            <w:r w:rsidRPr="008443A7">
              <w:rPr>
                <w:rFonts w:hint="eastAsia"/>
                <w:szCs w:val="21"/>
              </w:rPr>
              <w:t>小児童クラブ</w:t>
            </w:r>
          </w:p>
        </w:tc>
      </w:tr>
      <w:tr w:rsidR="008443A7" w:rsidTr="008443A7">
        <w:trPr>
          <w:jc w:val="right"/>
        </w:trPr>
        <w:tc>
          <w:tcPr>
            <w:tcW w:w="1985" w:type="dxa"/>
          </w:tcPr>
          <w:p w:rsidR="008443A7" w:rsidRPr="008443A7" w:rsidRDefault="008443A7" w:rsidP="008443A7">
            <w:pPr>
              <w:spacing w:line="320" w:lineRule="exact"/>
              <w:jc w:val="center"/>
              <w:rPr>
                <w:szCs w:val="21"/>
              </w:rPr>
            </w:pPr>
            <w:r w:rsidRPr="008443A7">
              <w:rPr>
                <w:rFonts w:hint="eastAsia"/>
                <w:szCs w:val="21"/>
              </w:rPr>
              <w:t>申込児童名①</w:t>
            </w:r>
          </w:p>
        </w:tc>
        <w:tc>
          <w:tcPr>
            <w:tcW w:w="2516" w:type="dxa"/>
          </w:tcPr>
          <w:p w:rsidR="008443A7" w:rsidRPr="008443A7" w:rsidRDefault="008443A7" w:rsidP="008443A7">
            <w:pPr>
              <w:spacing w:line="320" w:lineRule="exact"/>
              <w:jc w:val="center"/>
              <w:rPr>
                <w:szCs w:val="21"/>
              </w:rPr>
            </w:pPr>
          </w:p>
        </w:tc>
      </w:tr>
      <w:tr w:rsidR="008443A7" w:rsidTr="008443A7">
        <w:trPr>
          <w:jc w:val="right"/>
        </w:trPr>
        <w:tc>
          <w:tcPr>
            <w:tcW w:w="1985" w:type="dxa"/>
          </w:tcPr>
          <w:p w:rsidR="008443A7" w:rsidRPr="008443A7" w:rsidRDefault="008443A7" w:rsidP="008443A7">
            <w:pPr>
              <w:spacing w:line="320" w:lineRule="exact"/>
              <w:jc w:val="center"/>
              <w:rPr>
                <w:szCs w:val="21"/>
              </w:rPr>
            </w:pPr>
            <w:r w:rsidRPr="008443A7">
              <w:rPr>
                <w:rFonts w:hint="eastAsia"/>
                <w:szCs w:val="21"/>
              </w:rPr>
              <w:t>申込児童名②</w:t>
            </w:r>
          </w:p>
        </w:tc>
        <w:tc>
          <w:tcPr>
            <w:tcW w:w="2516" w:type="dxa"/>
          </w:tcPr>
          <w:p w:rsidR="008443A7" w:rsidRPr="008443A7" w:rsidRDefault="008443A7" w:rsidP="008443A7">
            <w:pPr>
              <w:spacing w:line="320" w:lineRule="exact"/>
              <w:jc w:val="center"/>
              <w:rPr>
                <w:szCs w:val="21"/>
              </w:rPr>
            </w:pPr>
          </w:p>
        </w:tc>
      </w:tr>
      <w:tr w:rsidR="008443A7" w:rsidTr="008443A7">
        <w:trPr>
          <w:jc w:val="right"/>
        </w:trPr>
        <w:tc>
          <w:tcPr>
            <w:tcW w:w="1985" w:type="dxa"/>
          </w:tcPr>
          <w:p w:rsidR="008443A7" w:rsidRPr="008443A7" w:rsidRDefault="008443A7" w:rsidP="008443A7">
            <w:pPr>
              <w:spacing w:line="320" w:lineRule="exact"/>
              <w:jc w:val="center"/>
              <w:rPr>
                <w:szCs w:val="21"/>
              </w:rPr>
            </w:pPr>
            <w:r w:rsidRPr="008443A7">
              <w:rPr>
                <w:rFonts w:hint="eastAsia"/>
                <w:szCs w:val="21"/>
              </w:rPr>
              <w:t>申込児童名③</w:t>
            </w:r>
          </w:p>
        </w:tc>
        <w:tc>
          <w:tcPr>
            <w:tcW w:w="2516" w:type="dxa"/>
          </w:tcPr>
          <w:p w:rsidR="008443A7" w:rsidRPr="008443A7" w:rsidRDefault="008443A7" w:rsidP="008443A7">
            <w:pPr>
              <w:spacing w:line="320" w:lineRule="exact"/>
              <w:jc w:val="center"/>
              <w:rPr>
                <w:szCs w:val="21"/>
              </w:rPr>
            </w:pPr>
          </w:p>
        </w:tc>
      </w:tr>
    </w:tbl>
    <w:p w:rsidR="008443A7" w:rsidRDefault="008443A7" w:rsidP="003809EF">
      <w:pPr>
        <w:spacing w:before="10" w:after="10" w:line="280" w:lineRule="exact"/>
        <w:rPr>
          <w:sz w:val="28"/>
        </w:rPr>
      </w:pPr>
    </w:p>
    <w:p w:rsidR="00C101F9" w:rsidRPr="001523B6" w:rsidRDefault="008443A7" w:rsidP="003809EF">
      <w:pPr>
        <w:spacing w:before="10" w:after="10" w:line="280" w:lineRule="exact"/>
        <w:jc w:val="center"/>
        <w:rPr>
          <w:sz w:val="28"/>
        </w:rPr>
      </w:pPr>
      <w:r>
        <w:rPr>
          <w:rFonts w:hint="eastAsia"/>
          <w:sz w:val="28"/>
        </w:rPr>
        <w:t>同意書兼誓約書</w:t>
      </w:r>
    </w:p>
    <w:p w:rsidR="00F47B0B" w:rsidRDefault="00F47B0B" w:rsidP="003809EF">
      <w:pPr>
        <w:spacing w:before="10" w:after="10" w:line="280" w:lineRule="exact"/>
      </w:pPr>
    </w:p>
    <w:p w:rsidR="00F47B0B" w:rsidRPr="001523B6" w:rsidRDefault="00F47B0B" w:rsidP="00B80E57">
      <w:pPr>
        <w:spacing w:after="120" w:line="280" w:lineRule="exact"/>
        <w:ind w:firstLineChars="100" w:firstLine="240"/>
        <w:rPr>
          <w:sz w:val="24"/>
        </w:rPr>
      </w:pPr>
      <w:r w:rsidRPr="001523B6">
        <w:rPr>
          <w:rFonts w:hint="eastAsia"/>
          <w:sz w:val="24"/>
        </w:rPr>
        <w:t>鏡石</w:t>
      </w:r>
      <w:r w:rsidR="00F71E42" w:rsidRPr="00F71E42">
        <w:rPr>
          <w:rFonts w:hint="eastAsia"/>
          <w:sz w:val="24"/>
        </w:rPr>
        <w:t>（</w:t>
      </w:r>
      <w:r w:rsidR="00F71E42">
        <w:rPr>
          <w:rFonts w:hint="eastAsia"/>
          <w:sz w:val="24"/>
        </w:rPr>
        <w:t xml:space="preserve"> </w:t>
      </w:r>
      <w:r w:rsidR="00F71E42" w:rsidRPr="00F71E42">
        <w:rPr>
          <w:rFonts w:hint="eastAsia"/>
          <w:sz w:val="24"/>
        </w:rPr>
        <w:t>一小</w:t>
      </w:r>
      <w:r w:rsidR="00F71E42">
        <w:rPr>
          <w:rFonts w:hint="eastAsia"/>
          <w:sz w:val="24"/>
        </w:rPr>
        <w:t xml:space="preserve"> </w:t>
      </w:r>
      <w:r w:rsidR="00F71E42" w:rsidRPr="00F71E42">
        <w:rPr>
          <w:rFonts w:hint="eastAsia"/>
          <w:sz w:val="24"/>
        </w:rPr>
        <w:t>・</w:t>
      </w:r>
      <w:r w:rsidR="00F71E42">
        <w:rPr>
          <w:rFonts w:hint="eastAsia"/>
          <w:sz w:val="24"/>
        </w:rPr>
        <w:t xml:space="preserve"> </w:t>
      </w:r>
      <w:r w:rsidR="00F71E42">
        <w:rPr>
          <w:rFonts w:hint="eastAsia"/>
          <w:sz w:val="24"/>
        </w:rPr>
        <w:t>二小</w:t>
      </w:r>
      <w:r w:rsidR="00F71E42">
        <w:rPr>
          <w:rFonts w:hint="eastAsia"/>
          <w:sz w:val="24"/>
        </w:rPr>
        <w:t xml:space="preserve"> </w:t>
      </w:r>
      <w:r w:rsidR="00F71E42">
        <w:rPr>
          <w:rFonts w:hint="eastAsia"/>
          <w:sz w:val="24"/>
        </w:rPr>
        <w:t>）</w:t>
      </w:r>
      <w:r w:rsidR="001523B6">
        <w:rPr>
          <w:rFonts w:hint="eastAsia"/>
          <w:sz w:val="24"/>
        </w:rPr>
        <w:t>放課後児童クラブへの入所を申し込むにあたり、</w:t>
      </w:r>
      <w:r w:rsidR="008A6E1F">
        <w:rPr>
          <w:rFonts w:hint="eastAsia"/>
          <w:sz w:val="24"/>
        </w:rPr>
        <w:t>以下</w:t>
      </w:r>
      <w:r w:rsidR="008443A7">
        <w:rPr>
          <w:rFonts w:hint="eastAsia"/>
          <w:sz w:val="24"/>
        </w:rPr>
        <w:t>の事項についてご確認のうえ、チェック欄に☑し、</w:t>
      </w:r>
      <w:r w:rsidR="001A2EEA">
        <w:rPr>
          <w:rFonts w:hint="eastAsia"/>
          <w:sz w:val="24"/>
        </w:rPr>
        <w:t>住所、保護者氏名</w:t>
      </w:r>
      <w:r w:rsidR="008A6E1F">
        <w:rPr>
          <w:rFonts w:hint="eastAsia"/>
          <w:sz w:val="24"/>
        </w:rPr>
        <w:t>の</w:t>
      </w:r>
      <w:r w:rsidR="001A2EEA">
        <w:rPr>
          <w:rFonts w:hint="eastAsia"/>
          <w:sz w:val="24"/>
        </w:rPr>
        <w:t>記入、押印</w:t>
      </w:r>
      <w:r w:rsidR="008A6E1F">
        <w:rPr>
          <w:rFonts w:hint="eastAsia"/>
          <w:sz w:val="24"/>
        </w:rPr>
        <w:t>をお願いします。</w:t>
      </w:r>
    </w:p>
    <w:tbl>
      <w:tblPr>
        <w:tblStyle w:val="ab"/>
        <w:tblW w:w="0" w:type="auto"/>
        <w:tblLook w:val="04A0" w:firstRow="1" w:lastRow="0" w:firstColumn="1" w:lastColumn="0" w:noHBand="0" w:noVBand="1"/>
      </w:tblPr>
      <w:tblGrid>
        <w:gridCol w:w="675"/>
        <w:gridCol w:w="8222"/>
        <w:gridCol w:w="939"/>
      </w:tblGrid>
      <w:tr w:rsidR="008A6E1F" w:rsidTr="002A122C">
        <w:tc>
          <w:tcPr>
            <w:tcW w:w="675" w:type="dxa"/>
          </w:tcPr>
          <w:p w:rsidR="008A6E1F" w:rsidRPr="008A6E1F" w:rsidRDefault="008A6E1F" w:rsidP="00F47B0B">
            <w:pPr>
              <w:pStyle w:val="a5"/>
              <w:ind w:right="840"/>
              <w:jc w:val="both"/>
              <w:rPr>
                <w:sz w:val="22"/>
              </w:rPr>
            </w:pPr>
          </w:p>
        </w:tc>
        <w:tc>
          <w:tcPr>
            <w:tcW w:w="8222" w:type="dxa"/>
          </w:tcPr>
          <w:p w:rsidR="008A6E1F" w:rsidRPr="008A6E1F" w:rsidRDefault="008A6E1F" w:rsidP="008A6E1F">
            <w:pPr>
              <w:pStyle w:val="a5"/>
              <w:spacing w:line="320" w:lineRule="exact"/>
              <w:jc w:val="center"/>
              <w:rPr>
                <w:sz w:val="22"/>
              </w:rPr>
            </w:pPr>
            <w:r w:rsidRPr="008A6E1F">
              <w:rPr>
                <w:rFonts w:hint="eastAsia"/>
                <w:sz w:val="22"/>
              </w:rPr>
              <w:t>事項</w:t>
            </w:r>
          </w:p>
        </w:tc>
        <w:tc>
          <w:tcPr>
            <w:tcW w:w="939" w:type="dxa"/>
          </w:tcPr>
          <w:p w:rsidR="008A6E1F" w:rsidRPr="008A6E1F" w:rsidRDefault="008A6E1F" w:rsidP="008A6E1F">
            <w:pPr>
              <w:pStyle w:val="a5"/>
              <w:spacing w:line="320" w:lineRule="exact"/>
              <w:jc w:val="center"/>
              <w:rPr>
                <w:sz w:val="22"/>
              </w:rPr>
            </w:pPr>
            <w:r>
              <w:rPr>
                <w:rFonts w:hint="eastAsia"/>
                <w:sz w:val="22"/>
              </w:rPr>
              <w:t>ﾁｪｯｸ</w:t>
            </w:r>
            <w:r w:rsidRPr="008A6E1F">
              <w:rPr>
                <w:rFonts w:hint="eastAsia"/>
                <w:sz w:val="22"/>
              </w:rPr>
              <w:t>欄</w:t>
            </w:r>
          </w:p>
        </w:tc>
      </w:tr>
      <w:tr w:rsidR="008A6E1F" w:rsidTr="002A122C">
        <w:trPr>
          <w:trHeight w:val="803"/>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１</w:t>
            </w:r>
          </w:p>
        </w:tc>
        <w:tc>
          <w:tcPr>
            <w:tcW w:w="8222" w:type="dxa"/>
            <w:vAlign w:val="center"/>
          </w:tcPr>
          <w:p w:rsidR="008A6E1F" w:rsidRPr="009C194D" w:rsidRDefault="008A6E1F" w:rsidP="003809EF">
            <w:pPr>
              <w:pStyle w:val="a5"/>
              <w:spacing w:line="320" w:lineRule="exact"/>
              <w:jc w:val="both"/>
              <w:rPr>
                <w:szCs w:val="21"/>
              </w:rPr>
            </w:pPr>
            <w:r w:rsidRPr="009C194D">
              <w:rPr>
                <w:rFonts w:hint="eastAsia"/>
                <w:szCs w:val="21"/>
              </w:rPr>
              <w:t>申請書類は指定の期日までに提出します。正当な理由なく提出がない場合や、提出が遅れた場合は、入所審査の対象外となっても異議申し立てをいたしません。</w:t>
            </w:r>
          </w:p>
        </w:tc>
        <w:tc>
          <w:tcPr>
            <w:tcW w:w="939" w:type="dxa"/>
          </w:tcPr>
          <w:p w:rsidR="008A6E1F" w:rsidRPr="008A6E1F" w:rsidRDefault="008A6E1F" w:rsidP="008A6E1F">
            <w:pPr>
              <w:pStyle w:val="a5"/>
              <w:spacing w:line="320" w:lineRule="exact"/>
              <w:jc w:val="both"/>
              <w:rPr>
                <w:sz w:val="22"/>
              </w:rPr>
            </w:pPr>
          </w:p>
        </w:tc>
      </w:tr>
      <w:tr w:rsidR="008A6E1F" w:rsidTr="00070208">
        <w:trPr>
          <w:trHeight w:val="877"/>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２</w:t>
            </w:r>
          </w:p>
        </w:tc>
        <w:tc>
          <w:tcPr>
            <w:tcW w:w="8222" w:type="dxa"/>
            <w:vAlign w:val="center"/>
          </w:tcPr>
          <w:p w:rsidR="008A6E1F" w:rsidRPr="009C194D" w:rsidRDefault="008A6E1F" w:rsidP="003809EF">
            <w:pPr>
              <w:pStyle w:val="a5"/>
              <w:spacing w:line="320" w:lineRule="exact"/>
              <w:jc w:val="both"/>
              <w:rPr>
                <w:szCs w:val="21"/>
              </w:rPr>
            </w:pPr>
            <w:r w:rsidRPr="009C194D">
              <w:rPr>
                <w:rFonts w:hint="eastAsia"/>
                <w:szCs w:val="21"/>
              </w:rPr>
              <w:t>申請書類の内容に虚偽</w:t>
            </w:r>
            <w:r w:rsidR="00E65378" w:rsidRPr="009C194D">
              <w:rPr>
                <w:rFonts w:hint="eastAsia"/>
                <w:szCs w:val="21"/>
              </w:rPr>
              <w:t>が</w:t>
            </w:r>
            <w:r w:rsidRPr="009C194D">
              <w:rPr>
                <w:rFonts w:hint="eastAsia"/>
                <w:szCs w:val="21"/>
              </w:rPr>
              <w:t>あったときは、児童クラブの利用を取り消されても異議申し立てをいたしません。</w:t>
            </w:r>
          </w:p>
        </w:tc>
        <w:tc>
          <w:tcPr>
            <w:tcW w:w="939" w:type="dxa"/>
          </w:tcPr>
          <w:p w:rsidR="008A6E1F" w:rsidRPr="008A6E1F" w:rsidRDefault="008A6E1F" w:rsidP="008A6E1F">
            <w:pPr>
              <w:pStyle w:val="a5"/>
              <w:spacing w:line="320" w:lineRule="exact"/>
              <w:jc w:val="both"/>
              <w:rPr>
                <w:sz w:val="22"/>
              </w:rPr>
            </w:pPr>
          </w:p>
        </w:tc>
      </w:tr>
      <w:tr w:rsidR="008A6E1F" w:rsidTr="00070208">
        <w:trPr>
          <w:trHeight w:val="846"/>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３</w:t>
            </w:r>
          </w:p>
        </w:tc>
        <w:tc>
          <w:tcPr>
            <w:tcW w:w="8222" w:type="dxa"/>
            <w:vAlign w:val="center"/>
          </w:tcPr>
          <w:p w:rsidR="008A6E1F" w:rsidRPr="009C194D" w:rsidRDefault="00E65378" w:rsidP="003809EF">
            <w:pPr>
              <w:pStyle w:val="a5"/>
              <w:spacing w:line="320" w:lineRule="exact"/>
              <w:jc w:val="both"/>
              <w:rPr>
                <w:szCs w:val="21"/>
              </w:rPr>
            </w:pPr>
            <w:r w:rsidRPr="009C194D">
              <w:rPr>
                <w:rFonts w:hint="eastAsia"/>
                <w:szCs w:val="21"/>
              </w:rPr>
              <w:t>家庭状況（保護者の婚姻・離婚、家族の死亡など）や、就労状況（転職、退職など）等、申請内容に変更があったときは、速やかに福祉こども課に届け出ます。</w:t>
            </w:r>
          </w:p>
        </w:tc>
        <w:tc>
          <w:tcPr>
            <w:tcW w:w="939" w:type="dxa"/>
          </w:tcPr>
          <w:p w:rsidR="008A6E1F" w:rsidRPr="008A6E1F" w:rsidRDefault="008A6E1F" w:rsidP="008A6E1F">
            <w:pPr>
              <w:pStyle w:val="a5"/>
              <w:spacing w:line="320" w:lineRule="exact"/>
              <w:jc w:val="both"/>
              <w:rPr>
                <w:sz w:val="22"/>
              </w:rPr>
            </w:pPr>
          </w:p>
        </w:tc>
      </w:tr>
      <w:tr w:rsidR="008A6E1F" w:rsidTr="00070208">
        <w:trPr>
          <w:trHeight w:val="703"/>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４</w:t>
            </w:r>
          </w:p>
        </w:tc>
        <w:tc>
          <w:tcPr>
            <w:tcW w:w="8222" w:type="dxa"/>
            <w:vAlign w:val="center"/>
          </w:tcPr>
          <w:p w:rsidR="008A6E1F" w:rsidRPr="009C194D" w:rsidRDefault="00E65378" w:rsidP="003809EF">
            <w:pPr>
              <w:pStyle w:val="a5"/>
              <w:spacing w:line="320" w:lineRule="exact"/>
              <w:jc w:val="both"/>
              <w:rPr>
                <w:szCs w:val="21"/>
              </w:rPr>
            </w:pPr>
            <w:r w:rsidRPr="009C194D">
              <w:rPr>
                <w:rFonts w:hint="eastAsia"/>
                <w:szCs w:val="21"/>
              </w:rPr>
              <w:t>児童クラブの利用を必要とする事由に該当しなくなったとき（求職、退職、育休など）は、速やかに</w:t>
            </w:r>
            <w:r w:rsidR="00B80E57" w:rsidRPr="009C194D">
              <w:rPr>
                <w:rFonts w:hint="eastAsia"/>
                <w:szCs w:val="21"/>
              </w:rPr>
              <w:t>退所</w:t>
            </w:r>
            <w:r w:rsidRPr="009C194D">
              <w:rPr>
                <w:rFonts w:hint="eastAsia"/>
                <w:szCs w:val="21"/>
              </w:rPr>
              <w:t>届を福祉こども課へ提出します。</w:t>
            </w:r>
          </w:p>
        </w:tc>
        <w:tc>
          <w:tcPr>
            <w:tcW w:w="939" w:type="dxa"/>
          </w:tcPr>
          <w:p w:rsidR="008A6E1F" w:rsidRPr="008A6E1F" w:rsidRDefault="008A6E1F" w:rsidP="008A6E1F">
            <w:pPr>
              <w:pStyle w:val="a5"/>
              <w:spacing w:line="320" w:lineRule="exact"/>
              <w:jc w:val="both"/>
              <w:rPr>
                <w:sz w:val="22"/>
              </w:rPr>
            </w:pPr>
          </w:p>
        </w:tc>
      </w:tr>
      <w:tr w:rsidR="008A6E1F" w:rsidTr="00070208">
        <w:trPr>
          <w:trHeight w:val="827"/>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５</w:t>
            </w:r>
          </w:p>
        </w:tc>
        <w:tc>
          <w:tcPr>
            <w:tcW w:w="8222" w:type="dxa"/>
            <w:vAlign w:val="center"/>
          </w:tcPr>
          <w:p w:rsidR="008A6E1F" w:rsidRPr="009C194D" w:rsidRDefault="00E65378" w:rsidP="003809EF">
            <w:pPr>
              <w:pStyle w:val="a5"/>
              <w:spacing w:line="320" w:lineRule="exact"/>
              <w:jc w:val="both"/>
              <w:rPr>
                <w:szCs w:val="21"/>
              </w:rPr>
            </w:pPr>
            <w:r w:rsidRPr="009C194D">
              <w:rPr>
                <w:rFonts w:hint="eastAsia"/>
                <w:szCs w:val="21"/>
              </w:rPr>
              <w:t>児童クラブの利用にあたり、必要な場合は、幼稚園・保育園（所）、小学校等から児童について情報の提供及び共有されることに同意します。</w:t>
            </w:r>
          </w:p>
        </w:tc>
        <w:tc>
          <w:tcPr>
            <w:tcW w:w="939" w:type="dxa"/>
          </w:tcPr>
          <w:p w:rsidR="008A6E1F" w:rsidRPr="008A6E1F" w:rsidRDefault="008A6E1F" w:rsidP="008A6E1F">
            <w:pPr>
              <w:pStyle w:val="a5"/>
              <w:spacing w:line="320" w:lineRule="exact"/>
              <w:jc w:val="both"/>
              <w:rPr>
                <w:sz w:val="22"/>
              </w:rPr>
            </w:pPr>
          </w:p>
        </w:tc>
      </w:tr>
      <w:tr w:rsidR="008A6E1F" w:rsidTr="002A122C">
        <w:trPr>
          <w:trHeight w:val="2001"/>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６</w:t>
            </w:r>
          </w:p>
        </w:tc>
        <w:tc>
          <w:tcPr>
            <w:tcW w:w="8222" w:type="dxa"/>
            <w:vAlign w:val="center"/>
          </w:tcPr>
          <w:p w:rsidR="008A6E1F" w:rsidRPr="009C194D" w:rsidRDefault="00E65378" w:rsidP="003809EF">
            <w:pPr>
              <w:pStyle w:val="a5"/>
              <w:spacing w:line="260" w:lineRule="exact"/>
              <w:jc w:val="both"/>
              <w:rPr>
                <w:szCs w:val="21"/>
              </w:rPr>
            </w:pPr>
            <w:r w:rsidRPr="009C194D">
              <w:rPr>
                <w:rFonts w:hint="eastAsia"/>
                <w:szCs w:val="21"/>
              </w:rPr>
              <w:t>登録利用料、一時・延長利用料、保護者会費、おやつ代は、納期限までに必ず納付します。正当な理由なく１か月</w:t>
            </w:r>
            <w:r w:rsidR="006A487B" w:rsidRPr="009C194D">
              <w:rPr>
                <w:rFonts w:hint="eastAsia"/>
                <w:szCs w:val="21"/>
              </w:rPr>
              <w:t>分</w:t>
            </w:r>
            <w:r w:rsidRPr="009C194D">
              <w:rPr>
                <w:rFonts w:hint="eastAsia"/>
                <w:szCs w:val="21"/>
              </w:rPr>
              <w:t>以上滞納が続いた場合は、以下の方法で徴収することに同意します。</w:t>
            </w:r>
          </w:p>
          <w:p w:rsidR="00B80E57" w:rsidRPr="009C194D" w:rsidRDefault="00B80E57" w:rsidP="003809EF">
            <w:pPr>
              <w:pStyle w:val="a5"/>
              <w:numPr>
                <w:ilvl w:val="0"/>
                <w:numId w:val="1"/>
              </w:numPr>
              <w:spacing w:line="320" w:lineRule="exact"/>
              <w:jc w:val="both"/>
              <w:rPr>
                <w:szCs w:val="21"/>
              </w:rPr>
            </w:pPr>
            <w:r w:rsidRPr="009C194D">
              <w:rPr>
                <w:rFonts w:hint="eastAsia"/>
                <w:szCs w:val="21"/>
              </w:rPr>
              <w:t>福祉こども</w:t>
            </w:r>
            <w:r w:rsidR="00CA2DF4">
              <w:rPr>
                <w:rFonts w:hint="eastAsia"/>
                <w:szCs w:val="21"/>
              </w:rPr>
              <w:t>課</w:t>
            </w:r>
            <w:bookmarkStart w:id="0" w:name="_GoBack"/>
            <w:bookmarkEnd w:id="0"/>
            <w:r w:rsidRPr="009C194D">
              <w:rPr>
                <w:rFonts w:hint="eastAsia"/>
                <w:szCs w:val="21"/>
              </w:rPr>
              <w:t>から未納のお知らせと納付書を送付します。</w:t>
            </w:r>
          </w:p>
          <w:p w:rsidR="00E65378" w:rsidRPr="009C194D" w:rsidRDefault="00E65378" w:rsidP="003809EF">
            <w:pPr>
              <w:pStyle w:val="a5"/>
              <w:numPr>
                <w:ilvl w:val="0"/>
                <w:numId w:val="1"/>
              </w:numPr>
              <w:spacing w:line="320" w:lineRule="exact"/>
              <w:jc w:val="both"/>
              <w:rPr>
                <w:szCs w:val="21"/>
              </w:rPr>
            </w:pPr>
            <w:r w:rsidRPr="009C194D">
              <w:rPr>
                <w:rFonts w:hint="eastAsia"/>
                <w:szCs w:val="21"/>
              </w:rPr>
              <w:t>福祉こども課職員が自宅または</w:t>
            </w:r>
            <w:r w:rsidR="00F20FEB" w:rsidRPr="009C194D">
              <w:rPr>
                <w:rFonts w:hint="eastAsia"/>
                <w:szCs w:val="21"/>
              </w:rPr>
              <w:t>携帯電話に連絡し、自宅へ訪問します。</w:t>
            </w:r>
          </w:p>
          <w:p w:rsidR="00F20FEB" w:rsidRPr="009C194D" w:rsidRDefault="00F20FEB" w:rsidP="003809EF">
            <w:pPr>
              <w:pStyle w:val="a5"/>
              <w:numPr>
                <w:ilvl w:val="0"/>
                <w:numId w:val="1"/>
              </w:numPr>
              <w:spacing w:line="320" w:lineRule="exact"/>
              <w:jc w:val="both"/>
              <w:rPr>
                <w:szCs w:val="21"/>
              </w:rPr>
            </w:pPr>
            <w:r w:rsidRPr="009C194D">
              <w:rPr>
                <w:rFonts w:hint="eastAsia"/>
                <w:szCs w:val="21"/>
              </w:rPr>
              <w:t>児童手当から</w:t>
            </w:r>
            <w:r w:rsidR="00B80E57" w:rsidRPr="009C194D">
              <w:rPr>
                <w:rFonts w:hint="eastAsia"/>
                <w:szCs w:val="21"/>
              </w:rPr>
              <w:t>未納分を直接徴収する、</w:t>
            </w:r>
            <w:r w:rsidRPr="009C194D">
              <w:rPr>
                <w:rFonts w:hint="eastAsia"/>
                <w:szCs w:val="21"/>
              </w:rPr>
              <w:t>特別徴収申出に応じます。</w:t>
            </w:r>
          </w:p>
        </w:tc>
        <w:tc>
          <w:tcPr>
            <w:tcW w:w="939" w:type="dxa"/>
          </w:tcPr>
          <w:p w:rsidR="008A6E1F" w:rsidRPr="008A6E1F" w:rsidRDefault="008A6E1F" w:rsidP="008A6E1F">
            <w:pPr>
              <w:pStyle w:val="a5"/>
              <w:spacing w:line="320" w:lineRule="exact"/>
              <w:jc w:val="both"/>
              <w:rPr>
                <w:sz w:val="22"/>
              </w:rPr>
            </w:pPr>
          </w:p>
        </w:tc>
      </w:tr>
      <w:tr w:rsidR="008A6E1F" w:rsidTr="00070208">
        <w:trPr>
          <w:trHeight w:val="838"/>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７</w:t>
            </w:r>
          </w:p>
        </w:tc>
        <w:tc>
          <w:tcPr>
            <w:tcW w:w="8222" w:type="dxa"/>
            <w:vAlign w:val="center"/>
          </w:tcPr>
          <w:p w:rsidR="008A6E1F" w:rsidRPr="009C194D" w:rsidRDefault="00F20FEB" w:rsidP="003809EF">
            <w:pPr>
              <w:pStyle w:val="a5"/>
              <w:spacing w:line="320" w:lineRule="exact"/>
              <w:jc w:val="both"/>
              <w:rPr>
                <w:szCs w:val="21"/>
              </w:rPr>
            </w:pPr>
            <w:r w:rsidRPr="009C194D">
              <w:rPr>
                <w:rFonts w:hint="eastAsia"/>
                <w:szCs w:val="21"/>
              </w:rPr>
              <w:t>児童が</w:t>
            </w:r>
            <w:r w:rsidR="00573A00" w:rsidRPr="009C194D">
              <w:rPr>
                <w:rFonts w:hint="eastAsia"/>
                <w:szCs w:val="21"/>
              </w:rPr>
              <w:t>職員の指示に反し、他児に迷惑行為を行うなど集団生活を送ることが困難と判断される場合には、利用を取り消されても異議申し立てをいたしません。</w:t>
            </w:r>
          </w:p>
        </w:tc>
        <w:tc>
          <w:tcPr>
            <w:tcW w:w="939" w:type="dxa"/>
          </w:tcPr>
          <w:p w:rsidR="008A6E1F" w:rsidRPr="008A6E1F" w:rsidRDefault="008A6E1F" w:rsidP="008A6E1F">
            <w:pPr>
              <w:pStyle w:val="a5"/>
              <w:spacing w:line="320" w:lineRule="exact"/>
              <w:jc w:val="both"/>
              <w:rPr>
                <w:sz w:val="22"/>
              </w:rPr>
            </w:pPr>
          </w:p>
        </w:tc>
      </w:tr>
      <w:tr w:rsidR="008A6E1F" w:rsidTr="00070208">
        <w:trPr>
          <w:trHeight w:val="823"/>
        </w:trPr>
        <w:tc>
          <w:tcPr>
            <w:tcW w:w="675" w:type="dxa"/>
            <w:vAlign w:val="center"/>
          </w:tcPr>
          <w:p w:rsidR="008A6E1F" w:rsidRPr="008A6E1F" w:rsidRDefault="008A6E1F" w:rsidP="00F20FEB">
            <w:pPr>
              <w:pStyle w:val="a5"/>
              <w:spacing w:line="320" w:lineRule="exact"/>
              <w:jc w:val="center"/>
              <w:rPr>
                <w:sz w:val="22"/>
              </w:rPr>
            </w:pPr>
            <w:r w:rsidRPr="008A6E1F">
              <w:rPr>
                <w:rFonts w:hint="eastAsia"/>
                <w:sz w:val="22"/>
              </w:rPr>
              <w:t>８</w:t>
            </w:r>
          </w:p>
        </w:tc>
        <w:tc>
          <w:tcPr>
            <w:tcW w:w="8222" w:type="dxa"/>
            <w:vAlign w:val="center"/>
          </w:tcPr>
          <w:p w:rsidR="008A6E1F" w:rsidRPr="009C194D" w:rsidRDefault="003809EF" w:rsidP="003809EF">
            <w:pPr>
              <w:pStyle w:val="a5"/>
              <w:spacing w:line="320" w:lineRule="exact"/>
              <w:jc w:val="both"/>
              <w:rPr>
                <w:szCs w:val="21"/>
              </w:rPr>
            </w:pPr>
            <w:r>
              <w:rPr>
                <w:rFonts w:hint="eastAsia"/>
                <w:szCs w:val="21"/>
              </w:rPr>
              <w:t>欠席するときは、必ず保護者が児童クラブに連絡し、仕事が休みなどで保護者が在宅の場合は、できる限り家庭で過ごします。</w:t>
            </w:r>
          </w:p>
        </w:tc>
        <w:tc>
          <w:tcPr>
            <w:tcW w:w="939" w:type="dxa"/>
          </w:tcPr>
          <w:p w:rsidR="008A6E1F" w:rsidRPr="008A6E1F" w:rsidRDefault="008A6E1F" w:rsidP="008A6E1F">
            <w:pPr>
              <w:pStyle w:val="a5"/>
              <w:spacing w:line="320" w:lineRule="exact"/>
              <w:jc w:val="both"/>
              <w:rPr>
                <w:sz w:val="22"/>
              </w:rPr>
            </w:pPr>
          </w:p>
        </w:tc>
      </w:tr>
      <w:tr w:rsidR="003809EF" w:rsidTr="00070208">
        <w:trPr>
          <w:trHeight w:val="835"/>
        </w:trPr>
        <w:tc>
          <w:tcPr>
            <w:tcW w:w="675" w:type="dxa"/>
            <w:vAlign w:val="center"/>
          </w:tcPr>
          <w:p w:rsidR="003809EF" w:rsidRPr="008A6E1F" w:rsidRDefault="003809EF" w:rsidP="00F20FEB">
            <w:pPr>
              <w:pStyle w:val="a5"/>
              <w:spacing w:line="320" w:lineRule="exact"/>
              <w:jc w:val="center"/>
              <w:rPr>
                <w:sz w:val="22"/>
              </w:rPr>
            </w:pPr>
            <w:r>
              <w:rPr>
                <w:rFonts w:hint="eastAsia"/>
                <w:sz w:val="22"/>
              </w:rPr>
              <w:t>９</w:t>
            </w:r>
          </w:p>
        </w:tc>
        <w:tc>
          <w:tcPr>
            <w:tcW w:w="8222" w:type="dxa"/>
            <w:vAlign w:val="center"/>
          </w:tcPr>
          <w:p w:rsidR="003809EF" w:rsidRDefault="003809EF" w:rsidP="003809EF">
            <w:pPr>
              <w:pStyle w:val="a5"/>
              <w:spacing w:line="320" w:lineRule="exact"/>
              <w:jc w:val="both"/>
              <w:rPr>
                <w:szCs w:val="21"/>
              </w:rPr>
            </w:pPr>
            <w:r>
              <w:rPr>
                <w:rFonts w:hint="eastAsia"/>
                <w:szCs w:val="21"/>
              </w:rPr>
              <w:t>児童の送迎については、決められた時間を厳守します。また、事故・病気等の連絡（児童本人が体調不良を訴えた場合を含む）を受けた場合、速やかにお迎えに行きます。</w:t>
            </w:r>
          </w:p>
        </w:tc>
        <w:tc>
          <w:tcPr>
            <w:tcW w:w="939" w:type="dxa"/>
          </w:tcPr>
          <w:p w:rsidR="003809EF" w:rsidRPr="008A6E1F" w:rsidRDefault="003809EF" w:rsidP="008A6E1F">
            <w:pPr>
              <w:pStyle w:val="a5"/>
              <w:spacing w:line="320" w:lineRule="exact"/>
              <w:jc w:val="both"/>
              <w:rPr>
                <w:sz w:val="22"/>
              </w:rPr>
            </w:pPr>
          </w:p>
        </w:tc>
      </w:tr>
      <w:tr w:rsidR="003809EF" w:rsidTr="00070208">
        <w:trPr>
          <w:trHeight w:val="846"/>
        </w:trPr>
        <w:tc>
          <w:tcPr>
            <w:tcW w:w="675" w:type="dxa"/>
            <w:vAlign w:val="center"/>
          </w:tcPr>
          <w:p w:rsidR="003809EF" w:rsidRPr="008A6E1F" w:rsidRDefault="002A122C" w:rsidP="00F20FEB">
            <w:pPr>
              <w:pStyle w:val="a5"/>
              <w:spacing w:line="320" w:lineRule="exact"/>
              <w:jc w:val="center"/>
              <w:rPr>
                <w:sz w:val="22"/>
              </w:rPr>
            </w:pPr>
            <w:r>
              <w:rPr>
                <w:rFonts w:hint="eastAsia"/>
                <w:sz w:val="22"/>
              </w:rPr>
              <w:t>１０</w:t>
            </w:r>
          </w:p>
        </w:tc>
        <w:tc>
          <w:tcPr>
            <w:tcW w:w="8222" w:type="dxa"/>
            <w:vAlign w:val="center"/>
          </w:tcPr>
          <w:p w:rsidR="003809EF" w:rsidRPr="009C194D" w:rsidRDefault="003809EF" w:rsidP="003809EF">
            <w:pPr>
              <w:pStyle w:val="a5"/>
              <w:spacing w:line="320" w:lineRule="exact"/>
              <w:jc w:val="both"/>
              <w:rPr>
                <w:szCs w:val="21"/>
              </w:rPr>
            </w:pPr>
            <w:r w:rsidRPr="009C194D">
              <w:rPr>
                <w:rFonts w:hint="eastAsia"/>
                <w:szCs w:val="21"/>
              </w:rPr>
              <w:t>同意書兼誓約書の内容に反した場合は、利用を取り消されても異議申し立ていたしません。</w:t>
            </w:r>
          </w:p>
        </w:tc>
        <w:tc>
          <w:tcPr>
            <w:tcW w:w="939" w:type="dxa"/>
          </w:tcPr>
          <w:p w:rsidR="003809EF" w:rsidRPr="008A6E1F" w:rsidRDefault="003809EF" w:rsidP="008A6E1F">
            <w:pPr>
              <w:pStyle w:val="a5"/>
              <w:spacing w:line="320" w:lineRule="exact"/>
              <w:jc w:val="both"/>
              <w:rPr>
                <w:sz w:val="22"/>
              </w:rPr>
            </w:pPr>
          </w:p>
        </w:tc>
      </w:tr>
    </w:tbl>
    <w:p w:rsidR="001523B6" w:rsidRDefault="001523B6" w:rsidP="003809EF">
      <w:pPr>
        <w:pStyle w:val="a5"/>
        <w:spacing w:line="260" w:lineRule="exact"/>
        <w:ind w:right="839"/>
        <w:jc w:val="both"/>
        <w:rPr>
          <w:sz w:val="24"/>
        </w:rPr>
      </w:pPr>
    </w:p>
    <w:p w:rsidR="00F94E2E" w:rsidRDefault="00F94E2E" w:rsidP="003809EF">
      <w:pPr>
        <w:pStyle w:val="a5"/>
        <w:spacing w:line="260" w:lineRule="exact"/>
        <w:ind w:right="839"/>
        <w:jc w:val="both"/>
        <w:rPr>
          <w:sz w:val="24"/>
        </w:rPr>
      </w:pPr>
      <w:r>
        <w:rPr>
          <w:rFonts w:hint="eastAsia"/>
          <w:sz w:val="24"/>
        </w:rPr>
        <w:t>上記すべての事項について同意し、遵守することを誓約します。</w:t>
      </w:r>
    </w:p>
    <w:p w:rsidR="00B80E57" w:rsidRPr="001523B6" w:rsidRDefault="00B80E57" w:rsidP="00B80E57">
      <w:pPr>
        <w:pStyle w:val="a5"/>
        <w:spacing w:line="260" w:lineRule="exact"/>
        <w:ind w:right="839"/>
        <w:jc w:val="both"/>
        <w:rPr>
          <w:sz w:val="24"/>
        </w:rPr>
      </w:pPr>
    </w:p>
    <w:p w:rsidR="00F47B0B" w:rsidRPr="001523B6" w:rsidRDefault="00F47B0B" w:rsidP="00B80E57">
      <w:pPr>
        <w:pStyle w:val="a5"/>
        <w:spacing w:line="260" w:lineRule="exact"/>
        <w:ind w:right="839" w:firstLineChars="300" w:firstLine="720"/>
        <w:jc w:val="both"/>
        <w:rPr>
          <w:sz w:val="24"/>
        </w:rPr>
      </w:pPr>
      <w:r w:rsidRPr="001523B6">
        <w:rPr>
          <w:rFonts w:hint="eastAsia"/>
          <w:sz w:val="24"/>
        </w:rPr>
        <w:t xml:space="preserve">　</w:t>
      </w:r>
      <w:r w:rsidR="00406334">
        <w:rPr>
          <w:rFonts w:hint="eastAsia"/>
          <w:sz w:val="24"/>
        </w:rPr>
        <w:t xml:space="preserve">令和　</w:t>
      </w:r>
      <w:r w:rsidRPr="001523B6">
        <w:rPr>
          <w:rFonts w:hint="eastAsia"/>
          <w:sz w:val="24"/>
        </w:rPr>
        <w:t xml:space="preserve">　</w:t>
      </w:r>
      <w:r w:rsidR="00F94E2E">
        <w:rPr>
          <w:rFonts w:hint="eastAsia"/>
          <w:sz w:val="24"/>
        </w:rPr>
        <w:t xml:space="preserve">　</w:t>
      </w:r>
      <w:r w:rsidRPr="001523B6">
        <w:rPr>
          <w:rFonts w:hint="eastAsia"/>
          <w:sz w:val="24"/>
        </w:rPr>
        <w:t xml:space="preserve">年　</w:t>
      </w:r>
      <w:r w:rsidR="00F94E2E">
        <w:rPr>
          <w:rFonts w:hint="eastAsia"/>
          <w:sz w:val="24"/>
        </w:rPr>
        <w:t xml:space="preserve">　</w:t>
      </w:r>
      <w:r w:rsidRPr="001523B6">
        <w:rPr>
          <w:rFonts w:hint="eastAsia"/>
          <w:sz w:val="24"/>
        </w:rPr>
        <w:t xml:space="preserve">　月　</w:t>
      </w:r>
      <w:r w:rsidR="00F94E2E">
        <w:rPr>
          <w:rFonts w:hint="eastAsia"/>
          <w:sz w:val="24"/>
        </w:rPr>
        <w:t xml:space="preserve">　</w:t>
      </w:r>
      <w:r w:rsidRPr="001523B6">
        <w:rPr>
          <w:rFonts w:hint="eastAsia"/>
          <w:sz w:val="24"/>
        </w:rPr>
        <w:t xml:space="preserve">　日　</w:t>
      </w:r>
    </w:p>
    <w:p w:rsidR="00F47B0B" w:rsidRPr="00F94E2E" w:rsidRDefault="00F47B0B" w:rsidP="00B80E57">
      <w:pPr>
        <w:pStyle w:val="a5"/>
        <w:spacing w:line="260" w:lineRule="exact"/>
        <w:ind w:right="839"/>
        <w:jc w:val="both"/>
        <w:rPr>
          <w:sz w:val="24"/>
        </w:rPr>
      </w:pPr>
    </w:p>
    <w:p w:rsidR="00F94E2E" w:rsidRDefault="00F47B0B" w:rsidP="00192591">
      <w:pPr>
        <w:pStyle w:val="a5"/>
        <w:spacing w:line="280" w:lineRule="exact"/>
        <w:ind w:right="840" w:firstLineChars="400" w:firstLine="960"/>
        <w:jc w:val="both"/>
        <w:rPr>
          <w:sz w:val="24"/>
        </w:rPr>
      </w:pPr>
      <w:r w:rsidRPr="001523B6">
        <w:rPr>
          <w:rFonts w:hint="eastAsia"/>
          <w:sz w:val="24"/>
        </w:rPr>
        <w:t>鏡　石　町　長</w:t>
      </w:r>
      <w:r w:rsidR="00F94E2E">
        <w:rPr>
          <w:rFonts w:hint="eastAsia"/>
          <w:sz w:val="24"/>
        </w:rPr>
        <w:t xml:space="preserve">　様</w:t>
      </w:r>
    </w:p>
    <w:p w:rsidR="00F47B0B" w:rsidRDefault="00F47B0B" w:rsidP="00192591">
      <w:pPr>
        <w:pStyle w:val="a5"/>
        <w:spacing w:line="280" w:lineRule="exact"/>
        <w:ind w:firstLineChars="1800" w:firstLine="4320"/>
        <w:jc w:val="both"/>
        <w:rPr>
          <w:sz w:val="24"/>
          <w:u w:val="single"/>
        </w:rPr>
      </w:pPr>
      <w:r w:rsidRPr="001523B6">
        <w:rPr>
          <w:rFonts w:hint="eastAsia"/>
          <w:sz w:val="24"/>
        </w:rPr>
        <w:t xml:space="preserve">　</w:t>
      </w:r>
      <w:r w:rsidR="001523B6">
        <w:rPr>
          <w:rFonts w:hint="eastAsia"/>
          <w:sz w:val="24"/>
          <w:u w:val="single"/>
        </w:rPr>
        <w:t xml:space="preserve">住　　　所　　　　　　　　　　　　　　　　</w:t>
      </w:r>
    </w:p>
    <w:p w:rsidR="00F94E2E" w:rsidRPr="00F94E2E" w:rsidRDefault="00F94E2E" w:rsidP="00192591">
      <w:pPr>
        <w:pStyle w:val="a5"/>
        <w:spacing w:line="600" w:lineRule="exact"/>
        <w:ind w:firstLineChars="1800" w:firstLine="4320"/>
        <w:jc w:val="both"/>
        <w:rPr>
          <w:sz w:val="24"/>
          <w:u w:val="single"/>
        </w:rPr>
      </w:pPr>
      <w:r>
        <w:rPr>
          <w:rFonts w:hint="eastAsia"/>
          <w:sz w:val="24"/>
        </w:rPr>
        <w:t xml:space="preserve">　　　　　　</w:t>
      </w:r>
      <w:r>
        <w:rPr>
          <w:rFonts w:hint="eastAsia"/>
          <w:sz w:val="24"/>
          <w:u w:val="single"/>
        </w:rPr>
        <w:t xml:space="preserve">　　　　　　　　　　　　　　　　</w:t>
      </w:r>
    </w:p>
    <w:p w:rsidR="00F47B0B" w:rsidRPr="00F94E2E" w:rsidRDefault="001523B6" w:rsidP="00192591">
      <w:pPr>
        <w:pStyle w:val="a5"/>
        <w:spacing w:line="600" w:lineRule="exact"/>
        <w:jc w:val="both"/>
        <w:rPr>
          <w:sz w:val="24"/>
          <w:u w:val="single"/>
        </w:rPr>
      </w:pPr>
      <w:r>
        <w:rPr>
          <w:rFonts w:hint="eastAsia"/>
          <w:sz w:val="24"/>
        </w:rPr>
        <w:t xml:space="preserve">　　　　　　　　　　　　　　　　　</w:t>
      </w:r>
      <w:r w:rsidR="00F47B0B" w:rsidRPr="001523B6">
        <w:rPr>
          <w:rFonts w:hint="eastAsia"/>
          <w:sz w:val="24"/>
        </w:rPr>
        <w:t xml:space="preserve">　　</w:t>
      </w:r>
      <w:r w:rsidR="00F47B0B" w:rsidRPr="001523B6">
        <w:rPr>
          <w:rFonts w:hint="eastAsia"/>
          <w:sz w:val="24"/>
          <w:u w:val="single"/>
        </w:rPr>
        <w:t xml:space="preserve">保護者氏名　　　　　　　　　　　　　　　</w:t>
      </w:r>
      <w:r w:rsidR="00F47B0B" w:rsidRPr="001523B6">
        <w:rPr>
          <w:rFonts w:ascii="Cambria Math" w:hAnsi="Cambria Math" w:cs="Cambria Math" w:hint="eastAsia"/>
          <w:sz w:val="24"/>
          <w:u w:val="single"/>
        </w:rPr>
        <w:t>㊞</w:t>
      </w:r>
      <w:r w:rsidR="00F71E42">
        <w:rPr>
          <w:rFonts w:hint="eastAsia"/>
          <w:sz w:val="24"/>
        </w:rPr>
        <w:t xml:space="preserve">　</w:t>
      </w:r>
    </w:p>
    <w:sectPr w:rsidR="00F47B0B" w:rsidRPr="00F94E2E" w:rsidSect="00070208">
      <w:pgSz w:w="11906" w:h="16838" w:code="9"/>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B4C" w:rsidRDefault="00AA0B4C" w:rsidP="001523B6">
      <w:r>
        <w:separator/>
      </w:r>
    </w:p>
  </w:endnote>
  <w:endnote w:type="continuationSeparator" w:id="0">
    <w:p w:rsidR="00AA0B4C" w:rsidRDefault="00AA0B4C" w:rsidP="0015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B4C" w:rsidRDefault="00AA0B4C" w:rsidP="001523B6">
      <w:r>
        <w:separator/>
      </w:r>
    </w:p>
  </w:footnote>
  <w:footnote w:type="continuationSeparator" w:id="0">
    <w:p w:rsidR="00AA0B4C" w:rsidRDefault="00AA0B4C" w:rsidP="0015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56687"/>
    <w:multiLevelType w:val="hybridMultilevel"/>
    <w:tmpl w:val="95C4EC34"/>
    <w:lvl w:ilvl="0" w:tplc="92DA2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B0B"/>
    <w:rsid w:val="000404CB"/>
    <w:rsid w:val="00070208"/>
    <w:rsid w:val="001523B6"/>
    <w:rsid w:val="00154D5E"/>
    <w:rsid w:val="001717D0"/>
    <w:rsid w:val="00192591"/>
    <w:rsid w:val="001A2EEA"/>
    <w:rsid w:val="001F759B"/>
    <w:rsid w:val="002950F2"/>
    <w:rsid w:val="002A122C"/>
    <w:rsid w:val="003809EF"/>
    <w:rsid w:val="003E6B6E"/>
    <w:rsid w:val="00406334"/>
    <w:rsid w:val="00573A00"/>
    <w:rsid w:val="005B4E1F"/>
    <w:rsid w:val="006A487B"/>
    <w:rsid w:val="00703D21"/>
    <w:rsid w:val="007054A2"/>
    <w:rsid w:val="00714AD4"/>
    <w:rsid w:val="007171A0"/>
    <w:rsid w:val="00794668"/>
    <w:rsid w:val="007E2497"/>
    <w:rsid w:val="008443A7"/>
    <w:rsid w:val="008A6E1F"/>
    <w:rsid w:val="00973748"/>
    <w:rsid w:val="009742AC"/>
    <w:rsid w:val="009C194D"/>
    <w:rsid w:val="00AA0B4C"/>
    <w:rsid w:val="00B05324"/>
    <w:rsid w:val="00B80E57"/>
    <w:rsid w:val="00BD48B0"/>
    <w:rsid w:val="00CA2DF4"/>
    <w:rsid w:val="00DD1DA0"/>
    <w:rsid w:val="00E033F6"/>
    <w:rsid w:val="00E65378"/>
    <w:rsid w:val="00F20FEB"/>
    <w:rsid w:val="00F47B0B"/>
    <w:rsid w:val="00F71E42"/>
    <w:rsid w:val="00F94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B14D2"/>
  <w15:docId w15:val="{DFEC2D36-14D9-48E5-928C-D4FAA0E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7B0B"/>
    <w:pPr>
      <w:jc w:val="center"/>
    </w:pPr>
  </w:style>
  <w:style w:type="character" w:customStyle="1" w:styleId="a4">
    <w:name w:val="記 (文字)"/>
    <w:basedOn w:val="a0"/>
    <w:link w:val="a3"/>
    <w:uiPriority w:val="99"/>
    <w:rsid w:val="00F47B0B"/>
  </w:style>
  <w:style w:type="paragraph" w:styleId="a5">
    <w:name w:val="Closing"/>
    <w:basedOn w:val="a"/>
    <w:link w:val="a6"/>
    <w:uiPriority w:val="99"/>
    <w:unhideWhenUsed/>
    <w:rsid w:val="00F47B0B"/>
    <w:pPr>
      <w:jc w:val="right"/>
    </w:pPr>
  </w:style>
  <w:style w:type="character" w:customStyle="1" w:styleId="a6">
    <w:name w:val="結語 (文字)"/>
    <w:basedOn w:val="a0"/>
    <w:link w:val="a5"/>
    <w:uiPriority w:val="99"/>
    <w:rsid w:val="00F47B0B"/>
  </w:style>
  <w:style w:type="paragraph" w:styleId="a7">
    <w:name w:val="header"/>
    <w:basedOn w:val="a"/>
    <w:link w:val="a8"/>
    <w:uiPriority w:val="99"/>
    <w:unhideWhenUsed/>
    <w:rsid w:val="001523B6"/>
    <w:pPr>
      <w:tabs>
        <w:tab w:val="center" w:pos="4252"/>
        <w:tab w:val="right" w:pos="8504"/>
      </w:tabs>
      <w:snapToGrid w:val="0"/>
    </w:pPr>
  </w:style>
  <w:style w:type="character" w:customStyle="1" w:styleId="a8">
    <w:name w:val="ヘッダー (文字)"/>
    <w:basedOn w:val="a0"/>
    <w:link w:val="a7"/>
    <w:uiPriority w:val="99"/>
    <w:rsid w:val="001523B6"/>
  </w:style>
  <w:style w:type="paragraph" w:styleId="a9">
    <w:name w:val="footer"/>
    <w:basedOn w:val="a"/>
    <w:link w:val="aa"/>
    <w:uiPriority w:val="99"/>
    <w:unhideWhenUsed/>
    <w:rsid w:val="001523B6"/>
    <w:pPr>
      <w:tabs>
        <w:tab w:val="center" w:pos="4252"/>
        <w:tab w:val="right" w:pos="8504"/>
      </w:tabs>
      <w:snapToGrid w:val="0"/>
    </w:pPr>
  </w:style>
  <w:style w:type="character" w:customStyle="1" w:styleId="aa">
    <w:name w:val="フッター (文字)"/>
    <w:basedOn w:val="a0"/>
    <w:link w:val="a9"/>
    <w:uiPriority w:val="99"/>
    <w:rsid w:val="001523B6"/>
  </w:style>
  <w:style w:type="table" w:styleId="ab">
    <w:name w:val="Table Grid"/>
    <w:basedOn w:val="a1"/>
    <w:uiPriority w:val="59"/>
    <w:unhideWhenUsed/>
    <w:rsid w:val="0084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1712-B757-431C-A5E8-AA4B9EA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増川　夕夏</dc:creator>
  <cp:lastModifiedBy>古川　拓也</cp:lastModifiedBy>
  <cp:revision>21</cp:revision>
  <cp:lastPrinted>2020-11-30T03:00:00Z</cp:lastPrinted>
  <dcterms:created xsi:type="dcterms:W3CDTF">2018-11-27T06:08:00Z</dcterms:created>
  <dcterms:modified xsi:type="dcterms:W3CDTF">2020-11-30T04:16:00Z</dcterms:modified>
</cp:coreProperties>
</file>